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DCEA7" w14:textId="77777777" w:rsidR="0037780B" w:rsidRDefault="0037780B">
      <w:pPr>
        <w:pStyle w:val="Default"/>
        <w:jc w:val="center"/>
        <w:rPr>
          <w:rFonts w:ascii="Times New Roman" w:hAnsi="Times New Roman" w:cs="Times New Roman"/>
          <w:b/>
          <w:bCs/>
          <w:sz w:val="28"/>
          <w:szCs w:val="28"/>
          <w:lang w:val="en-US"/>
        </w:rPr>
      </w:pPr>
    </w:p>
    <w:p w14:paraId="3DDD8D4C" w14:textId="77777777" w:rsidR="0037780B" w:rsidRPr="005F5909" w:rsidRDefault="00000000">
      <w:pPr>
        <w:pStyle w:val="Default"/>
        <w:jc w:val="center"/>
        <w:rPr>
          <w:rFonts w:ascii="Times New Roman" w:hAnsi="Times New Roman" w:cs="Times New Roman"/>
          <w:b/>
          <w:bCs/>
          <w:sz w:val="28"/>
          <w:szCs w:val="28"/>
          <w:lang w:val="fr-FR"/>
        </w:rPr>
      </w:pPr>
      <w:r w:rsidRPr="005F5909">
        <w:rPr>
          <w:rFonts w:ascii="Times New Roman" w:hAnsi="Times New Roman" w:cs="Times New Roman"/>
          <w:b/>
          <w:bCs/>
          <w:sz w:val="28"/>
          <w:szCs w:val="28"/>
          <w:lang w:val="fr-FR"/>
        </w:rPr>
        <w:t xml:space="preserve">MIAI Cluster IA </w:t>
      </w:r>
    </w:p>
    <w:p w14:paraId="77827206" w14:textId="77777777" w:rsidR="0037780B" w:rsidRPr="005F5909" w:rsidRDefault="0037780B">
      <w:pPr>
        <w:pStyle w:val="Default"/>
        <w:jc w:val="center"/>
        <w:rPr>
          <w:rFonts w:ascii="Times New Roman" w:hAnsi="Times New Roman" w:cs="Times New Roman"/>
          <w:b/>
          <w:bCs/>
          <w:sz w:val="28"/>
          <w:szCs w:val="32"/>
          <w:lang w:val="fr-FR"/>
        </w:rPr>
      </w:pPr>
    </w:p>
    <w:p w14:paraId="625D5314" w14:textId="77777777" w:rsidR="0037780B" w:rsidRPr="005F5909" w:rsidRDefault="00000000">
      <w:pPr>
        <w:pBdr>
          <w:top w:val="single" w:sz="4" w:space="0" w:color="000000"/>
          <w:left w:val="single" w:sz="4" w:space="3" w:color="000000"/>
          <w:bottom w:val="single" w:sz="4" w:space="0" w:color="000000"/>
          <w:right w:val="single" w:sz="4" w:space="0" w:color="000000"/>
        </w:pBdr>
        <w:jc w:val="center"/>
        <w:rPr>
          <w:rFonts w:ascii="Times New Roman" w:hAnsi="Times New Roman"/>
          <w:b/>
          <w:color w:val="000000" w:themeColor="text1"/>
          <w:sz w:val="28"/>
          <w:szCs w:val="28"/>
        </w:rPr>
      </w:pPr>
      <w:r w:rsidRPr="005F5909">
        <w:rPr>
          <w:rFonts w:ascii="Times New Roman" w:hAnsi="Times New Roman"/>
          <w:b/>
          <w:color w:val="000000" w:themeColor="text1"/>
          <w:sz w:val="28"/>
          <w:szCs w:val="28"/>
        </w:rPr>
        <w:t>Dépôt de projets dans le cadre de l’appel à chaires 2025-2026</w:t>
      </w:r>
    </w:p>
    <w:p w14:paraId="31490CB2" w14:textId="77777777" w:rsidR="0037780B" w:rsidRPr="005F5909" w:rsidRDefault="00000000">
      <w:pPr>
        <w:pBdr>
          <w:top w:val="single" w:sz="4" w:space="0" w:color="000000"/>
          <w:left w:val="single" w:sz="4" w:space="3" w:color="000000"/>
          <w:bottom w:val="single" w:sz="4" w:space="0" w:color="000000"/>
          <w:right w:val="single" w:sz="4" w:space="0" w:color="000000"/>
        </w:pBdr>
        <w:jc w:val="center"/>
        <w:rPr>
          <w:rFonts w:ascii="Times New Roman" w:hAnsi="Times New Roman"/>
          <w:b/>
          <w:color w:val="44546A" w:themeColor="text2"/>
          <w:sz w:val="24"/>
          <w:szCs w:val="28"/>
          <w:lang w:val="en-US"/>
        </w:rPr>
      </w:pPr>
      <w:r>
        <w:rPr>
          <w:rFonts w:ascii="Times New Roman" w:hAnsi="Times New Roman"/>
          <w:b/>
          <w:color w:val="44546A" w:themeColor="text2"/>
          <w:sz w:val="24"/>
          <w:szCs w:val="28"/>
          <w:lang w:val="en-US"/>
        </w:rPr>
        <w:t xml:space="preserve">Application form / </w:t>
      </w:r>
      <w:proofErr w:type="spellStart"/>
      <w:r>
        <w:rPr>
          <w:rFonts w:ascii="Times New Roman" w:hAnsi="Times New Roman"/>
          <w:b/>
          <w:color w:val="44546A" w:themeColor="text2"/>
          <w:sz w:val="24"/>
          <w:szCs w:val="28"/>
          <w:lang w:val="en-US"/>
        </w:rPr>
        <w:t>Formulaire</w:t>
      </w:r>
      <w:proofErr w:type="spellEnd"/>
      <w:r>
        <w:rPr>
          <w:rFonts w:ascii="Times New Roman" w:hAnsi="Times New Roman"/>
          <w:b/>
          <w:color w:val="44546A" w:themeColor="text2"/>
          <w:sz w:val="24"/>
          <w:szCs w:val="28"/>
          <w:lang w:val="en-US"/>
        </w:rPr>
        <w:t xml:space="preserve"> de </w:t>
      </w:r>
      <w:proofErr w:type="spellStart"/>
      <w:r>
        <w:rPr>
          <w:rFonts w:ascii="Times New Roman" w:hAnsi="Times New Roman"/>
          <w:b/>
          <w:color w:val="44546A" w:themeColor="text2"/>
          <w:sz w:val="24"/>
          <w:szCs w:val="28"/>
          <w:lang w:val="en-US"/>
        </w:rPr>
        <w:t>soumission</w:t>
      </w:r>
      <w:proofErr w:type="spellEnd"/>
      <w:r>
        <w:rPr>
          <w:rFonts w:ascii="Times New Roman" w:hAnsi="Times New Roman"/>
          <w:b/>
          <w:color w:val="44546A" w:themeColor="text2"/>
          <w:sz w:val="24"/>
          <w:szCs w:val="28"/>
          <w:lang w:val="en-US"/>
        </w:rPr>
        <w:t xml:space="preserve"> </w:t>
      </w:r>
    </w:p>
    <w:p w14:paraId="5A78C7C1" w14:textId="77777777" w:rsidR="0037780B" w:rsidRPr="005F5909" w:rsidRDefault="00000000">
      <w:pPr>
        <w:rPr>
          <w:b/>
          <w:bCs/>
          <w:i/>
          <w:color w:val="000000" w:themeColor="text1"/>
          <w:lang w:val="en-US"/>
        </w:rPr>
      </w:pPr>
      <w:r w:rsidRPr="005F5909">
        <w:rPr>
          <w:i/>
          <w:iCs/>
          <w:color w:val="000000" w:themeColor="text1"/>
          <w:lang w:val="en-US"/>
        </w:rPr>
        <w:t>The template below provides the elements expected in the description of your project.</w:t>
      </w:r>
      <w:r w:rsidRPr="005F5909">
        <w:rPr>
          <w:i/>
          <w:iCs/>
          <w:color w:val="000000" w:themeColor="text1"/>
          <w:lang w:val="en-US"/>
        </w:rPr>
        <w:br/>
        <w:t xml:space="preserve">Remove italicized information when submitting your application. </w:t>
      </w:r>
      <w:r w:rsidRPr="005F5909">
        <w:rPr>
          <w:i/>
          <w:iCs/>
          <w:color w:val="000000" w:themeColor="text1"/>
          <w:lang w:val="en-US"/>
        </w:rPr>
        <w:br/>
        <w:t>Your project must be written in English.</w:t>
      </w:r>
      <w:r w:rsidRPr="005F5909">
        <w:rPr>
          <w:i/>
          <w:iCs/>
          <w:color w:val="000000" w:themeColor="text1"/>
          <w:lang w:val="en-US"/>
        </w:rPr>
        <w:br/>
      </w:r>
      <w:r w:rsidRPr="005F5909">
        <w:rPr>
          <w:i/>
          <w:iCs/>
          <w:color w:val="000000" w:themeColor="text1"/>
          <w:highlight w:val="yellow"/>
          <w:lang w:val="en-US"/>
        </w:rPr>
        <w:br/>
      </w:r>
      <w:r w:rsidRPr="005F5909">
        <w:rPr>
          <w:b/>
          <w:bCs/>
          <w:i/>
          <w:iCs/>
          <w:color w:val="000000" w:themeColor="text1"/>
          <w:u w:val="single"/>
          <w:lang w:val="en-US"/>
        </w:rPr>
        <w:t>Please strictly observe the page limitations indicated</w:t>
      </w:r>
      <w:r w:rsidRPr="005F5909">
        <w:rPr>
          <w:i/>
          <w:iCs/>
          <w:color w:val="000000" w:themeColor="text1"/>
          <w:lang w:val="en-US"/>
        </w:rPr>
        <w:t xml:space="preserve">: submissions which do not strictly adhere to the format and page limitations will be </w:t>
      </w:r>
      <w:r w:rsidRPr="005F5909">
        <w:rPr>
          <w:b/>
          <w:bCs/>
          <w:i/>
          <w:iCs/>
          <w:color w:val="000000" w:themeColor="text1"/>
          <w:lang w:val="en-US"/>
        </w:rPr>
        <w:t xml:space="preserve">desk rejected. </w:t>
      </w:r>
    </w:p>
    <w:p w14:paraId="66940EB4" w14:textId="77777777" w:rsidR="0037780B" w:rsidRPr="005F5909" w:rsidRDefault="00000000">
      <w:pPr>
        <w:rPr>
          <w:bCs/>
          <w:i/>
          <w:lang w:val="en-US"/>
        </w:rPr>
      </w:pPr>
      <w:r w:rsidRPr="005F5909">
        <w:rPr>
          <w:bCs/>
          <w:i/>
          <w:lang w:val="en-US"/>
        </w:rPr>
        <w:t>You can also add letters of support (from companies, institutions, etc.) to your application. These letters are not mandatory, but they are an added bonus.</w:t>
      </w:r>
    </w:p>
    <w:p w14:paraId="5904F631" w14:textId="77777777" w:rsidR="0037780B" w:rsidRPr="005F5909" w:rsidRDefault="00000000">
      <w:pPr>
        <w:tabs>
          <w:tab w:val="left" w:pos="1121"/>
        </w:tabs>
        <w:rPr>
          <w:bCs/>
          <w:i/>
          <w:color w:val="000000" w:themeColor="text1"/>
          <w:lang w:val="en-US"/>
        </w:rPr>
      </w:pPr>
      <w:r w:rsidRPr="005F5909">
        <w:rPr>
          <w:bCs/>
          <w:i/>
          <w:color w:val="000000" w:themeColor="text1"/>
          <w:lang w:val="en-US"/>
        </w:rPr>
        <w:tab/>
      </w:r>
    </w:p>
    <w:p w14:paraId="2E6597BC" w14:textId="77777777" w:rsidR="0037780B" w:rsidRPr="005F5909" w:rsidRDefault="00000000">
      <w:pPr>
        <w:rPr>
          <w:b/>
          <w:color w:val="000000" w:themeColor="text1"/>
          <w:lang w:val="en-US"/>
        </w:rPr>
      </w:pPr>
      <w:r w:rsidRPr="005F5909">
        <w:rPr>
          <w:b/>
          <w:bCs/>
          <w:color w:val="000000" w:themeColor="text1"/>
          <w:lang w:val="en-US"/>
        </w:rPr>
        <w:t>I.</w:t>
      </w:r>
      <w:r w:rsidRPr="005F5909">
        <w:rPr>
          <w:b/>
          <w:bCs/>
          <w:color w:val="000000" w:themeColor="text1"/>
          <w:lang w:val="en-US"/>
        </w:rPr>
        <w:tab/>
        <w:t xml:space="preserve">Project identification, Summary &amp; Key-words </w:t>
      </w:r>
    </w:p>
    <w:p w14:paraId="0A7ACA49" w14:textId="77777777" w:rsidR="0037780B" w:rsidRPr="005F5909" w:rsidRDefault="00000000">
      <w:pPr>
        <w:rPr>
          <w:bCs/>
          <w:i/>
          <w:color w:val="000000" w:themeColor="text1"/>
          <w:lang w:val="en-US"/>
        </w:rPr>
      </w:pPr>
      <w:r w:rsidRPr="005F5909">
        <w:rPr>
          <w:i/>
          <w:iCs/>
          <w:color w:val="000000" w:themeColor="text1"/>
          <w:lang w:val="en-US"/>
        </w:rPr>
        <w:t xml:space="preserve">Title of the </w:t>
      </w:r>
      <w:proofErr w:type="gramStart"/>
      <w:r w:rsidRPr="005F5909">
        <w:rPr>
          <w:i/>
          <w:iCs/>
          <w:color w:val="000000" w:themeColor="text1"/>
          <w:lang w:val="en-US"/>
        </w:rPr>
        <w:t>project :</w:t>
      </w:r>
      <w:proofErr w:type="gramEnd"/>
    </w:p>
    <w:p w14:paraId="23AF14D5" w14:textId="77777777" w:rsidR="0037780B" w:rsidRPr="005F5909" w:rsidRDefault="00000000">
      <w:pPr>
        <w:rPr>
          <w:bCs/>
          <w:i/>
          <w:color w:val="000000" w:themeColor="text1"/>
          <w:lang w:val="en-US"/>
        </w:rPr>
      </w:pPr>
      <w:r w:rsidRPr="005F5909">
        <w:rPr>
          <w:i/>
          <w:iCs/>
          <w:color w:val="000000" w:themeColor="text1"/>
          <w:lang w:val="en-US"/>
        </w:rPr>
        <w:t xml:space="preserve">Acronym of the project: </w:t>
      </w:r>
    </w:p>
    <w:p w14:paraId="0EBEFFB5" w14:textId="77777777" w:rsidR="0037780B" w:rsidRPr="005F5909" w:rsidRDefault="00000000">
      <w:pPr>
        <w:rPr>
          <w:bCs/>
          <w:i/>
          <w:color w:val="000000" w:themeColor="text1"/>
          <w:lang w:val="en-US"/>
        </w:rPr>
      </w:pPr>
      <w:r w:rsidRPr="005F5909">
        <w:rPr>
          <w:i/>
          <w:iCs/>
          <w:color w:val="000000" w:themeColor="text1"/>
          <w:lang w:val="en-US"/>
        </w:rPr>
        <w:t>Summary (10 lines):</w:t>
      </w:r>
    </w:p>
    <w:p w14:paraId="50646B70" w14:textId="77777777" w:rsidR="0037780B" w:rsidRPr="005F5909" w:rsidRDefault="00000000">
      <w:pPr>
        <w:rPr>
          <w:bCs/>
          <w:i/>
          <w:color w:val="000000" w:themeColor="text1"/>
          <w:lang w:val="en-US"/>
        </w:rPr>
      </w:pPr>
      <w:r w:rsidRPr="005F5909">
        <w:rPr>
          <w:i/>
          <w:iCs/>
          <w:color w:val="000000" w:themeColor="text1"/>
          <w:lang w:val="en-US"/>
        </w:rPr>
        <w:t>5 Key-words:</w:t>
      </w:r>
    </w:p>
    <w:p w14:paraId="377A99BB" w14:textId="77777777" w:rsidR="0037780B" w:rsidRPr="005F5909" w:rsidRDefault="0037780B">
      <w:pPr>
        <w:rPr>
          <w:b/>
          <w:color w:val="000000" w:themeColor="text1"/>
          <w:lang w:val="en-US"/>
        </w:rPr>
      </w:pPr>
    </w:p>
    <w:p w14:paraId="75685FF1" w14:textId="77777777" w:rsidR="0037780B" w:rsidRPr="005F5909" w:rsidRDefault="00000000">
      <w:pPr>
        <w:rPr>
          <w:b/>
          <w:color w:val="000000" w:themeColor="text1"/>
          <w:lang w:val="en-US"/>
        </w:rPr>
      </w:pPr>
      <w:r w:rsidRPr="005F5909">
        <w:rPr>
          <w:b/>
          <w:bCs/>
          <w:color w:val="000000" w:themeColor="text1"/>
          <w:lang w:val="en-US"/>
        </w:rPr>
        <w:t>II.</w:t>
      </w:r>
      <w:r w:rsidRPr="005F5909">
        <w:rPr>
          <w:b/>
          <w:bCs/>
          <w:color w:val="000000" w:themeColor="text1"/>
          <w:lang w:val="en-US"/>
        </w:rPr>
        <w:tab/>
        <w:t>Context and scientific description (6 pages)</w:t>
      </w:r>
    </w:p>
    <w:p w14:paraId="4035858E" w14:textId="77777777" w:rsidR="0037780B" w:rsidRPr="005F5909" w:rsidRDefault="00000000">
      <w:pPr>
        <w:rPr>
          <w:bCs/>
          <w:i/>
          <w:color w:val="000000" w:themeColor="text1"/>
          <w:lang w:val="en-US"/>
        </w:rPr>
      </w:pPr>
      <w:r w:rsidRPr="005F5909">
        <w:rPr>
          <w:i/>
          <w:iCs/>
          <w:color w:val="000000" w:themeColor="text1"/>
          <w:lang w:val="en-US"/>
        </w:rPr>
        <w:t>This section, 6 pages maximum excluding references, should contain the following sub-sections (the lengths given are maximum lengths):</w:t>
      </w:r>
    </w:p>
    <w:p w14:paraId="60516CBB" w14:textId="77777777" w:rsidR="0037780B" w:rsidRPr="005F5909" w:rsidRDefault="00000000">
      <w:pPr>
        <w:pStyle w:val="Paragraphedeliste"/>
        <w:numPr>
          <w:ilvl w:val="0"/>
          <w:numId w:val="18"/>
        </w:numPr>
        <w:rPr>
          <w:bCs/>
          <w:i/>
          <w:color w:val="000000" w:themeColor="text1"/>
          <w:lang w:val="en-US"/>
        </w:rPr>
      </w:pPr>
      <w:r w:rsidRPr="005F5909">
        <w:rPr>
          <w:i/>
          <w:iCs/>
          <w:color w:val="000000" w:themeColor="text1"/>
          <w:lang w:val="en-US"/>
        </w:rPr>
        <w:t xml:space="preserve">Context, objectives and importance of the problem addressed, </w:t>
      </w:r>
      <w:r w:rsidRPr="005F5909">
        <w:rPr>
          <w:i/>
          <w:iCs/>
          <w:lang w:val="en-US"/>
        </w:rPr>
        <w:t xml:space="preserve">position </w:t>
      </w:r>
      <w:proofErr w:type="spellStart"/>
      <w:r w:rsidRPr="005F5909">
        <w:rPr>
          <w:i/>
          <w:iCs/>
          <w:lang w:val="en-US"/>
        </w:rPr>
        <w:t>wrt</w:t>
      </w:r>
      <w:proofErr w:type="spellEnd"/>
      <w:r w:rsidRPr="005F5909">
        <w:rPr>
          <w:i/>
          <w:iCs/>
          <w:lang w:val="en-US"/>
        </w:rPr>
        <w:t xml:space="preserve"> the state of the art, originality of the problem </w:t>
      </w:r>
      <w:r w:rsidRPr="005F5909">
        <w:rPr>
          <w:i/>
          <w:iCs/>
          <w:color w:val="000000" w:themeColor="text1"/>
          <w:lang w:val="en-US"/>
        </w:rPr>
        <w:t>– maximum 1 page</w:t>
      </w:r>
    </w:p>
    <w:p w14:paraId="2EC51B1A" w14:textId="77777777" w:rsidR="0037780B" w:rsidRPr="005F5909" w:rsidRDefault="00000000">
      <w:pPr>
        <w:pStyle w:val="Paragraphedeliste"/>
        <w:numPr>
          <w:ilvl w:val="0"/>
          <w:numId w:val="18"/>
        </w:numPr>
        <w:rPr>
          <w:bCs/>
          <w:i/>
          <w:color w:val="000000" w:themeColor="text1"/>
          <w:lang w:val="en-US"/>
        </w:rPr>
      </w:pPr>
      <w:r w:rsidRPr="005F5909">
        <w:rPr>
          <w:i/>
          <w:iCs/>
          <w:color w:val="000000" w:themeColor="text1"/>
          <w:lang w:val="en-US"/>
        </w:rPr>
        <w:t>Impact, structuring effect on our ecosystem as well as environmental/societal impact and measures to be taken to limit a potential negative impact – maximum 1/2 page</w:t>
      </w:r>
    </w:p>
    <w:p w14:paraId="5AAD6DC4" w14:textId="77777777" w:rsidR="0037780B" w:rsidRPr="005F5909" w:rsidRDefault="00000000">
      <w:pPr>
        <w:pStyle w:val="Paragraphedeliste"/>
        <w:numPr>
          <w:ilvl w:val="0"/>
          <w:numId w:val="18"/>
        </w:numPr>
        <w:rPr>
          <w:rFonts w:ascii="Times New Roman" w:eastAsia="Times New Roman" w:hAnsi="Times New Roman" w:cs="Times New Roman"/>
          <w:bCs/>
          <w:i/>
          <w:sz w:val="24"/>
          <w:szCs w:val="24"/>
          <w:lang w:val="en-US"/>
        </w:rPr>
      </w:pPr>
      <w:r w:rsidRPr="005F5909">
        <w:rPr>
          <w:i/>
          <w:iCs/>
          <w:color w:val="000000" w:themeColor="text1"/>
          <w:lang w:val="en-US"/>
        </w:rPr>
        <w:t xml:space="preserve">Scientific challenges, research directions </w:t>
      </w:r>
      <w:r w:rsidRPr="005F5909">
        <w:rPr>
          <w:i/>
          <w:iCs/>
          <w:lang w:val="en-US"/>
        </w:rPr>
        <w:t xml:space="preserve">and a provisional project schedule with the various work packages and tasks, specifying the persons involved in each task and their involvement (PM) </w:t>
      </w:r>
      <w:r w:rsidRPr="005F5909">
        <w:rPr>
          <w:i/>
          <w:iCs/>
          <w:color w:val="000000" w:themeColor="text1"/>
          <w:lang w:val="en-US"/>
        </w:rPr>
        <w:t>– maximum 3 pages</w:t>
      </w:r>
    </w:p>
    <w:p w14:paraId="4A58D052" w14:textId="77777777" w:rsidR="0037780B" w:rsidRDefault="00000000">
      <w:pPr>
        <w:pStyle w:val="Paragraphedeliste"/>
        <w:numPr>
          <w:ilvl w:val="0"/>
          <w:numId w:val="18"/>
        </w:numPr>
        <w:rPr>
          <w:bCs/>
          <w:i/>
        </w:rPr>
      </w:pPr>
      <w:r>
        <w:rPr>
          <w:i/>
          <w:iCs/>
          <w:color w:val="000000" w:themeColor="text1"/>
        </w:rPr>
        <w:t>Team – maximum 1/2 page</w:t>
      </w:r>
    </w:p>
    <w:p w14:paraId="4C3CA4A4" w14:textId="77777777" w:rsidR="0037780B" w:rsidRDefault="00000000">
      <w:pPr>
        <w:pStyle w:val="Paragraphedeliste"/>
        <w:numPr>
          <w:ilvl w:val="1"/>
          <w:numId w:val="18"/>
        </w:numPr>
        <w:rPr>
          <w:bCs/>
          <w:i/>
        </w:rPr>
      </w:pPr>
      <w:r>
        <w:rPr>
          <w:i/>
          <w:iCs/>
          <w:color w:val="000000" w:themeColor="text1"/>
        </w:rPr>
        <w:t xml:space="preserve">Synergies </w:t>
      </w:r>
      <w:proofErr w:type="spellStart"/>
      <w:r>
        <w:rPr>
          <w:i/>
          <w:iCs/>
          <w:color w:val="000000" w:themeColor="text1"/>
        </w:rPr>
        <w:t>between</w:t>
      </w:r>
      <w:proofErr w:type="spellEnd"/>
      <w:r>
        <w:rPr>
          <w:i/>
          <w:iCs/>
          <w:color w:val="000000" w:themeColor="text1"/>
        </w:rPr>
        <w:t xml:space="preserve"> team </w:t>
      </w:r>
      <w:proofErr w:type="spellStart"/>
      <w:r>
        <w:rPr>
          <w:i/>
          <w:iCs/>
          <w:color w:val="000000" w:themeColor="text1"/>
        </w:rPr>
        <w:t>members</w:t>
      </w:r>
      <w:proofErr w:type="spellEnd"/>
    </w:p>
    <w:p w14:paraId="4D851306" w14:textId="77777777" w:rsidR="0037780B" w:rsidRDefault="00000000">
      <w:pPr>
        <w:pStyle w:val="Paragraphedeliste"/>
        <w:numPr>
          <w:ilvl w:val="1"/>
          <w:numId w:val="18"/>
        </w:numPr>
        <w:rPr>
          <w:bCs/>
          <w:i/>
        </w:rPr>
      </w:pPr>
      <w:proofErr w:type="gramStart"/>
      <w:r>
        <w:rPr>
          <w:i/>
          <w:iCs/>
          <w:color w:val="000000" w:themeColor="text1"/>
        </w:rPr>
        <w:t>Collaborations:</w:t>
      </w:r>
      <w:proofErr w:type="gramEnd"/>
      <w:r>
        <w:rPr>
          <w:i/>
          <w:iCs/>
          <w:color w:val="000000" w:themeColor="text1"/>
        </w:rPr>
        <w:t xml:space="preserve"> local, national, international, </w:t>
      </w:r>
      <w:proofErr w:type="spellStart"/>
      <w:r>
        <w:rPr>
          <w:i/>
          <w:iCs/>
          <w:color w:val="000000" w:themeColor="text1"/>
        </w:rPr>
        <w:t>academic</w:t>
      </w:r>
      <w:proofErr w:type="spellEnd"/>
      <w:r>
        <w:rPr>
          <w:i/>
          <w:iCs/>
          <w:color w:val="000000" w:themeColor="text1"/>
        </w:rPr>
        <w:t>/</w:t>
      </w:r>
      <w:proofErr w:type="spellStart"/>
      <w:r>
        <w:rPr>
          <w:i/>
          <w:iCs/>
          <w:color w:val="000000" w:themeColor="text1"/>
        </w:rPr>
        <w:t>private</w:t>
      </w:r>
      <w:proofErr w:type="spellEnd"/>
      <w:r>
        <w:rPr>
          <w:i/>
          <w:iCs/>
          <w:color w:val="000000" w:themeColor="text1"/>
        </w:rPr>
        <w:t>, ...</w:t>
      </w:r>
    </w:p>
    <w:p w14:paraId="0537B928" w14:textId="77777777" w:rsidR="0037780B" w:rsidRPr="005F5909" w:rsidRDefault="00000000">
      <w:pPr>
        <w:pStyle w:val="Paragraphedeliste"/>
        <w:numPr>
          <w:ilvl w:val="0"/>
          <w:numId w:val="18"/>
        </w:numPr>
        <w:rPr>
          <w:bCs/>
          <w:i/>
          <w:lang w:val="en-US"/>
        </w:rPr>
      </w:pPr>
      <w:r w:rsidRPr="005F5909">
        <w:rPr>
          <w:i/>
          <w:iCs/>
          <w:color w:val="000000" w:themeColor="text1"/>
          <w:lang w:val="en-US"/>
        </w:rPr>
        <w:t xml:space="preserve">Description of how the budget will be allocated, and description of co-funding (excluding budget for teaching activities). </w:t>
      </w:r>
      <w:r w:rsidRPr="005F5909">
        <w:rPr>
          <w:i/>
          <w:iCs/>
          <w:color w:val="C45911" w:themeColor="accent2" w:themeShade="BF"/>
          <w:lang w:val="en-US"/>
        </w:rPr>
        <w:t>Added on 13/10/</w:t>
      </w:r>
      <w:proofErr w:type="gramStart"/>
      <w:r w:rsidRPr="005F5909">
        <w:rPr>
          <w:i/>
          <w:iCs/>
          <w:color w:val="C45911" w:themeColor="accent2" w:themeShade="BF"/>
          <w:lang w:val="en-US"/>
        </w:rPr>
        <w:t>2025 :</w:t>
      </w:r>
      <w:proofErr w:type="gramEnd"/>
      <w:r w:rsidRPr="005F5909">
        <w:rPr>
          <w:i/>
          <w:iCs/>
          <w:color w:val="C45911" w:themeColor="accent2" w:themeShade="BF"/>
          <w:lang w:val="en-US"/>
        </w:rPr>
        <w:t xml:space="preserve"> Specify the planned recruitment dates for each position, taking into account the recruitment deadline constraints specified in the call for chairs: at least one-third of academic positions must be filled by </w:t>
      </w:r>
      <w:r w:rsidRPr="005F5909">
        <w:rPr>
          <w:i/>
          <w:iCs/>
          <w:color w:val="C45911" w:themeColor="accent2" w:themeShade="BF"/>
          <w:lang w:val="en-US"/>
        </w:rPr>
        <w:lastRenderedPageBreak/>
        <w:t xml:space="preserve">December 2026, and all positions must be filled by December 2027. </w:t>
      </w:r>
      <w:r w:rsidRPr="005F5909">
        <w:rPr>
          <w:i/>
          <w:iCs/>
          <w:color w:val="000000" w:themeColor="text1"/>
          <w:lang w:val="en-US"/>
        </w:rPr>
        <w:t xml:space="preserve"> </w:t>
      </w:r>
      <w:r w:rsidRPr="005F5909">
        <w:rPr>
          <w:i/>
          <w:iCs/>
          <w:color w:val="000000" w:themeColor="text1"/>
          <w:lang w:val="en-US"/>
        </w:rPr>
        <w:br/>
        <w:t>Note that our salary estimates are 65k€/year for a post-doc and 130k€ for 3 years for a PhD student, but that these estimates may vary from one site to the other – maximum 1/2 page</w:t>
      </w:r>
    </w:p>
    <w:p w14:paraId="45C6DD31" w14:textId="77777777" w:rsidR="0037780B" w:rsidRPr="005F5909" w:rsidRDefault="00000000">
      <w:pPr>
        <w:pStyle w:val="Paragraphedeliste"/>
        <w:numPr>
          <w:ilvl w:val="0"/>
          <w:numId w:val="18"/>
        </w:numPr>
        <w:rPr>
          <w:bCs/>
          <w:i/>
          <w:color w:val="000000" w:themeColor="text1"/>
          <w:lang w:val="en-US"/>
        </w:rPr>
      </w:pPr>
      <w:r w:rsidRPr="005F5909">
        <w:rPr>
          <w:i/>
          <w:iCs/>
          <w:color w:val="000000" w:themeColor="text1"/>
          <w:lang w:val="en-US"/>
        </w:rPr>
        <w:t>Sustainability, long-term strategic vision – maximum 1/2 page</w:t>
      </w:r>
    </w:p>
    <w:p w14:paraId="79207A56" w14:textId="77777777" w:rsidR="0037780B" w:rsidRPr="005F5909" w:rsidRDefault="00000000">
      <w:pPr>
        <w:rPr>
          <w:bCs/>
          <w:i/>
          <w:color w:val="000000" w:themeColor="text1"/>
          <w:lang w:val="en-US"/>
        </w:rPr>
      </w:pPr>
      <w:r w:rsidRPr="005F5909">
        <w:rPr>
          <w:bCs/>
          <w:i/>
          <w:color w:val="000000" w:themeColor="text1"/>
          <w:lang w:val="en-US"/>
        </w:rPr>
        <w:t>Particular attention will be paid to the international collaborations mentioned in the proposal.</w:t>
      </w:r>
    </w:p>
    <w:p w14:paraId="6E0237C4" w14:textId="77777777" w:rsidR="0037780B" w:rsidRPr="005F5909" w:rsidRDefault="00000000">
      <w:pPr>
        <w:pStyle w:val="Paragraphedeliste"/>
        <w:ind w:left="0"/>
        <w:rPr>
          <w:bCs/>
          <w:i/>
          <w:lang w:val="en-US"/>
        </w:rPr>
      </w:pPr>
      <w:r w:rsidRPr="005F5909">
        <w:rPr>
          <w:i/>
          <w:iCs/>
          <w:lang w:val="en-US"/>
        </w:rPr>
        <w:t xml:space="preserve">References can be added after the above points (they do not count for the </w:t>
      </w:r>
      <w:proofErr w:type="gramStart"/>
      <w:r w:rsidRPr="005F5909">
        <w:rPr>
          <w:i/>
          <w:iCs/>
          <w:lang w:val="en-US"/>
        </w:rPr>
        <w:t>6 page</w:t>
      </w:r>
      <w:proofErr w:type="gramEnd"/>
      <w:r w:rsidRPr="005F5909">
        <w:rPr>
          <w:i/>
          <w:iCs/>
          <w:lang w:val="en-US"/>
        </w:rPr>
        <w:t xml:space="preserve"> limit)</w:t>
      </w:r>
      <w:r w:rsidRPr="005F5909">
        <w:rPr>
          <w:bCs/>
          <w:i/>
          <w:lang w:val="en-US"/>
        </w:rPr>
        <w:t>.</w:t>
      </w:r>
    </w:p>
    <w:p w14:paraId="6622443A" w14:textId="77777777" w:rsidR="0037780B" w:rsidRPr="005F5909" w:rsidRDefault="0037780B">
      <w:pPr>
        <w:rPr>
          <w:bCs/>
          <w:i/>
          <w:lang w:val="en-US"/>
        </w:rPr>
      </w:pPr>
    </w:p>
    <w:p w14:paraId="4BA03FCF" w14:textId="77777777" w:rsidR="0037780B" w:rsidRPr="005F5909" w:rsidRDefault="0037780B">
      <w:pPr>
        <w:rPr>
          <w:bCs/>
          <w:i/>
          <w:lang w:val="en-US"/>
        </w:rPr>
      </w:pPr>
    </w:p>
    <w:p w14:paraId="5DBCC0C3" w14:textId="77777777" w:rsidR="0037780B" w:rsidRPr="005F5909" w:rsidRDefault="00000000">
      <w:pPr>
        <w:rPr>
          <w:b/>
          <w:color w:val="000000" w:themeColor="text1"/>
          <w:lang w:val="en-US"/>
        </w:rPr>
      </w:pPr>
      <w:r w:rsidRPr="005F5909">
        <w:rPr>
          <w:b/>
          <w:bCs/>
          <w:color w:val="000000" w:themeColor="text1"/>
          <w:lang w:val="en-US"/>
        </w:rPr>
        <w:t>III.</w:t>
      </w:r>
      <w:r w:rsidRPr="005F5909">
        <w:rPr>
          <w:b/>
          <w:bCs/>
          <w:color w:val="000000" w:themeColor="text1"/>
          <w:lang w:val="en-US"/>
        </w:rPr>
        <w:tab/>
        <w:t>Innovation (1-2 pages)</w:t>
      </w:r>
    </w:p>
    <w:p w14:paraId="2D3BED81" w14:textId="77777777" w:rsidR="0037780B" w:rsidRPr="005F5909" w:rsidRDefault="00000000">
      <w:pPr>
        <w:rPr>
          <w:bCs/>
          <w:i/>
          <w:lang w:val="en-US"/>
        </w:rPr>
      </w:pPr>
      <w:r w:rsidRPr="005F5909">
        <w:rPr>
          <w:i/>
          <w:iCs/>
          <w:color w:val="000000" w:themeColor="text1"/>
          <w:lang w:val="en-US"/>
        </w:rPr>
        <w:t>This section, maximum 2 pages, should address the following points (depending on the project, you may not address all the points below):</w:t>
      </w:r>
    </w:p>
    <w:p w14:paraId="6F134095" w14:textId="77777777" w:rsidR="0037780B" w:rsidRPr="005F5909" w:rsidRDefault="00000000">
      <w:pPr>
        <w:pStyle w:val="Paragraphedeliste"/>
        <w:numPr>
          <w:ilvl w:val="0"/>
          <w:numId w:val="22"/>
        </w:numPr>
        <w:rPr>
          <w:bCs/>
          <w:i/>
          <w:lang w:val="en-US"/>
        </w:rPr>
      </w:pPr>
      <w:r w:rsidRPr="005F5909">
        <w:rPr>
          <w:i/>
          <w:iCs/>
          <w:color w:val="000000" w:themeColor="text1"/>
          <w:lang w:val="en-US"/>
        </w:rPr>
        <w:t xml:space="preserve">Innovative character of the project: in what way does the project bring a new technology or respond to technological challenges? </w:t>
      </w:r>
    </w:p>
    <w:p w14:paraId="50A18259" w14:textId="77777777" w:rsidR="0037780B" w:rsidRPr="005F5909" w:rsidRDefault="00000000">
      <w:pPr>
        <w:pStyle w:val="Paragraphedeliste"/>
        <w:numPr>
          <w:ilvl w:val="0"/>
          <w:numId w:val="22"/>
        </w:numPr>
        <w:rPr>
          <w:bCs/>
          <w:i/>
          <w:lang w:val="en-US"/>
        </w:rPr>
      </w:pPr>
      <w:r w:rsidRPr="005F5909">
        <w:rPr>
          <w:i/>
          <w:iCs/>
          <w:color w:val="000000" w:themeColor="text1"/>
          <w:lang w:val="en-US"/>
        </w:rPr>
        <w:t>Nature of partnerships with the non-academic world and associated funding:</w:t>
      </w:r>
    </w:p>
    <w:p w14:paraId="5F1271AA" w14:textId="77777777" w:rsidR="0037780B" w:rsidRPr="005F5909" w:rsidRDefault="00000000">
      <w:pPr>
        <w:pStyle w:val="Paragraphedeliste"/>
        <w:numPr>
          <w:ilvl w:val="1"/>
          <w:numId w:val="22"/>
        </w:numPr>
        <w:rPr>
          <w:bCs/>
          <w:i/>
          <w:lang w:val="en-US"/>
        </w:rPr>
      </w:pPr>
      <w:r w:rsidRPr="005F5909">
        <w:rPr>
          <w:i/>
          <w:iCs/>
          <w:color w:val="000000" w:themeColor="text1"/>
          <w:lang w:val="en-US"/>
        </w:rPr>
        <w:t>CIFRE theses, funding of post-docs, engineers, ...</w:t>
      </w:r>
    </w:p>
    <w:p w14:paraId="619F5EB9" w14:textId="77777777" w:rsidR="0037780B" w:rsidRPr="005F5909" w:rsidRDefault="00000000">
      <w:pPr>
        <w:pStyle w:val="Paragraphedeliste"/>
        <w:numPr>
          <w:ilvl w:val="1"/>
          <w:numId w:val="22"/>
        </w:numPr>
        <w:rPr>
          <w:bCs/>
          <w:i/>
          <w:lang w:val="en-US"/>
        </w:rPr>
      </w:pPr>
      <w:r w:rsidRPr="005F5909">
        <w:rPr>
          <w:i/>
          <w:iCs/>
          <w:color w:val="000000" w:themeColor="text1"/>
          <w:lang w:val="en-US"/>
        </w:rPr>
        <w:t>Provision of personnel, data, resources, ...</w:t>
      </w:r>
    </w:p>
    <w:p w14:paraId="3A01C27D" w14:textId="77777777" w:rsidR="0037780B" w:rsidRDefault="00000000">
      <w:pPr>
        <w:pStyle w:val="Paragraphedeliste"/>
        <w:numPr>
          <w:ilvl w:val="1"/>
          <w:numId w:val="23"/>
        </w:numPr>
        <w:spacing w:after="0"/>
        <w:rPr>
          <w:bCs/>
          <w:i/>
        </w:rPr>
      </w:pPr>
      <w:r>
        <w:rPr>
          <w:i/>
          <w:iCs/>
          <w:color w:val="000000" w:themeColor="text1"/>
        </w:rPr>
        <w:t>Discussions/brainstorming</w:t>
      </w:r>
    </w:p>
    <w:p w14:paraId="708F02BC" w14:textId="77777777" w:rsidR="0037780B" w:rsidRPr="005F5909" w:rsidRDefault="00000000">
      <w:pPr>
        <w:spacing w:after="0"/>
        <w:ind w:left="709"/>
        <w:rPr>
          <w:bCs/>
          <w:i/>
          <w:lang w:val="en-US"/>
        </w:rPr>
      </w:pPr>
      <w:r w:rsidRPr="005F5909">
        <w:rPr>
          <w:i/>
          <w:iCs/>
          <w:color w:val="000000" w:themeColor="text1"/>
          <w:lang w:val="en-US"/>
        </w:rPr>
        <w:t>Specify the status of the partnerships (ongoing, envisaged with secured funding, preliminary discussions, not started yet, ...)</w:t>
      </w:r>
    </w:p>
    <w:p w14:paraId="3968D185" w14:textId="77777777" w:rsidR="0037780B" w:rsidRPr="005F5909" w:rsidRDefault="00000000">
      <w:pPr>
        <w:pStyle w:val="Paragraphedeliste"/>
        <w:numPr>
          <w:ilvl w:val="0"/>
          <w:numId w:val="22"/>
        </w:numPr>
        <w:rPr>
          <w:bCs/>
          <w:i/>
          <w:lang w:val="en-US"/>
        </w:rPr>
      </w:pPr>
      <w:r w:rsidRPr="005F5909">
        <w:rPr>
          <w:i/>
          <w:iCs/>
          <w:color w:val="000000" w:themeColor="text1"/>
          <w:lang w:val="en-US"/>
        </w:rPr>
        <w:t xml:space="preserve">Is the project expected to generate value from its results? If so, please specify the expected outcome (start-ups, patents, </w:t>
      </w:r>
      <w:proofErr w:type="gramStart"/>
      <w:r w:rsidRPr="005F5909">
        <w:rPr>
          <w:i/>
          <w:iCs/>
          <w:color w:val="000000" w:themeColor="text1"/>
          <w:lang w:val="en-US"/>
        </w:rPr>
        <w:t>open source</w:t>
      </w:r>
      <w:proofErr w:type="gramEnd"/>
      <w:r w:rsidRPr="005F5909">
        <w:rPr>
          <w:i/>
          <w:iCs/>
          <w:color w:val="000000" w:themeColor="text1"/>
          <w:lang w:val="en-US"/>
        </w:rPr>
        <w:t xml:space="preserve"> code and/or data, publications, ...) and the potential in terms of commercialization</w:t>
      </w:r>
    </w:p>
    <w:p w14:paraId="053AB276" w14:textId="77777777" w:rsidR="0037780B" w:rsidRPr="005F5909" w:rsidRDefault="00000000">
      <w:pPr>
        <w:pStyle w:val="Paragraphedeliste"/>
        <w:numPr>
          <w:ilvl w:val="0"/>
          <w:numId w:val="22"/>
        </w:numPr>
        <w:rPr>
          <w:bCs/>
          <w:i/>
          <w:lang w:val="en-US"/>
        </w:rPr>
      </w:pPr>
      <w:r w:rsidRPr="005F5909">
        <w:rPr>
          <w:i/>
          <w:iCs/>
          <w:color w:val="000000" w:themeColor="text1"/>
          <w:lang w:val="en-US"/>
        </w:rPr>
        <w:t xml:space="preserve">Transferability and </w:t>
      </w:r>
      <w:proofErr w:type="spellStart"/>
      <w:r w:rsidRPr="005F5909">
        <w:rPr>
          <w:i/>
          <w:iCs/>
          <w:color w:val="000000" w:themeColor="text1"/>
          <w:lang w:val="en-US"/>
        </w:rPr>
        <w:t>reproductibility</w:t>
      </w:r>
      <w:proofErr w:type="spellEnd"/>
      <w:r w:rsidRPr="005F5909">
        <w:rPr>
          <w:i/>
          <w:iCs/>
          <w:color w:val="000000" w:themeColor="text1"/>
          <w:lang w:val="en-US"/>
        </w:rPr>
        <w:t>: specify how the project can be reproduced in other contexts or sectors</w:t>
      </w:r>
    </w:p>
    <w:p w14:paraId="37DD15DC" w14:textId="77777777" w:rsidR="0037780B" w:rsidRPr="005F5909" w:rsidRDefault="00000000">
      <w:pPr>
        <w:pStyle w:val="Paragraphedeliste"/>
        <w:numPr>
          <w:ilvl w:val="0"/>
          <w:numId w:val="22"/>
        </w:numPr>
        <w:rPr>
          <w:bCs/>
          <w:i/>
          <w:lang w:val="en-US"/>
        </w:rPr>
      </w:pPr>
      <w:r w:rsidRPr="005F5909">
        <w:rPr>
          <w:i/>
          <w:iCs/>
          <w:color w:val="000000" w:themeColor="text1"/>
          <w:lang w:val="en-US"/>
        </w:rPr>
        <w:t>Associated risks (including societal and environmental risks) and actions to mitigate them</w:t>
      </w:r>
    </w:p>
    <w:p w14:paraId="379C6D38" w14:textId="77777777" w:rsidR="0037780B" w:rsidRPr="005F5909" w:rsidRDefault="00000000">
      <w:pPr>
        <w:rPr>
          <w:bCs/>
          <w:i/>
          <w:lang w:val="en-US"/>
        </w:rPr>
      </w:pPr>
      <w:r w:rsidRPr="005F5909">
        <w:rPr>
          <w:bCs/>
          <w:i/>
          <w:lang w:val="en-US"/>
        </w:rPr>
        <w:t>You can also add letters of support (from companies, institutions, etc.) to your application. These letters are not mandatory, but they are an added bonus.</w:t>
      </w:r>
    </w:p>
    <w:p w14:paraId="0716BE16" w14:textId="77777777" w:rsidR="0037780B" w:rsidRPr="005F5909" w:rsidRDefault="0037780B">
      <w:pPr>
        <w:rPr>
          <w:bCs/>
          <w:i/>
          <w:lang w:val="en-US"/>
        </w:rPr>
      </w:pPr>
    </w:p>
    <w:p w14:paraId="0E870313" w14:textId="77777777" w:rsidR="0037780B" w:rsidRPr="005F5909" w:rsidRDefault="00000000">
      <w:pPr>
        <w:rPr>
          <w:b/>
          <w:color w:val="000000" w:themeColor="text1"/>
          <w:lang w:val="en-US"/>
        </w:rPr>
      </w:pPr>
      <w:r w:rsidRPr="005F5909">
        <w:rPr>
          <w:b/>
          <w:bCs/>
          <w:color w:val="000000" w:themeColor="text1"/>
          <w:lang w:val="en-US"/>
        </w:rPr>
        <w:t>IV.</w:t>
      </w:r>
      <w:r w:rsidRPr="005F5909">
        <w:rPr>
          <w:b/>
          <w:bCs/>
          <w:color w:val="000000" w:themeColor="text1"/>
          <w:lang w:val="en-US"/>
        </w:rPr>
        <w:tab/>
        <w:t>Education (2-3 pages)</w:t>
      </w:r>
    </w:p>
    <w:p w14:paraId="6C8DA267" w14:textId="77777777" w:rsidR="0037780B" w:rsidRPr="005F5909" w:rsidRDefault="00000000">
      <w:pPr>
        <w:rPr>
          <w:b/>
          <w:bCs/>
          <w:i/>
          <w:lang w:val="en-US"/>
        </w:rPr>
      </w:pPr>
      <w:r w:rsidRPr="005F5909">
        <w:rPr>
          <w:b/>
          <w:bCs/>
          <w:i/>
          <w:iCs/>
          <w:color w:val="000000" w:themeColor="text1"/>
          <w:lang w:val="en-US"/>
        </w:rPr>
        <w:t>The budget for the Education part can be up to 100k€ - 150k€.</w:t>
      </w:r>
    </w:p>
    <w:p w14:paraId="109C3398" w14:textId="77777777" w:rsidR="0037780B" w:rsidRPr="005F5909" w:rsidRDefault="00000000">
      <w:pPr>
        <w:rPr>
          <w:bCs/>
          <w:i/>
          <w:color w:val="000000" w:themeColor="text1"/>
          <w:lang w:val="en-US"/>
        </w:rPr>
      </w:pPr>
      <w:r w:rsidRPr="005F5909">
        <w:rPr>
          <w:i/>
          <w:iCs/>
          <w:color w:val="000000" w:themeColor="text1"/>
          <w:lang w:val="en-US"/>
        </w:rPr>
        <w:t>This section, 3 pages maximum, should be drafted along the following lines (depending on the project, you may not address all the points below):</w:t>
      </w:r>
    </w:p>
    <w:p w14:paraId="53741088" w14:textId="77777777" w:rsidR="0037780B" w:rsidRPr="005F5909" w:rsidRDefault="00000000">
      <w:pPr>
        <w:pStyle w:val="Paragraphedeliste"/>
        <w:numPr>
          <w:ilvl w:val="0"/>
          <w:numId w:val="28"/>
        </w:numPr>
        <w:rPr>
          <w:bCs/>
          <w:i/>
          <w:color w:val="000000" w:themeColor="text1"/>
          <w:lang w:val="en-US"/>
        </w:rPr>
      </w:pPr>
      <w:r w:rsidRPr="005F5909">
        <w:rPr>
          <w:i/>
          <w:iCs/>
          <w:color w:val="000000" w:themeColor="text1"/>
          <w:lang w:val="en-US"/>
        </w:rPr>
        <w:t>Team's expertise and experience in training in AI or AI &amp; applications (max 1/2 page)</w:t>
      </w:r>
    </w:p>
    <w:p w14:paraId="26AB01BB" w14:textId="77777777" w:rsidR="0037780B" w:rsidRPr="005F5909" w:rsidRDefault="00000000">
      <w:pPr>
        <w:pStyle w:val="Paragraphedeliste"/>
        <w:numPr>
          <w:ilvl w:val="0"/>
          <w:numId w:val="28"/>
        </w:numPr>
        <w:rPr>
          <w:bCs/>
          <w:i/>
          <w:color w:val="000000" w:themeColor="text1"/>
          <w:lang w:val="en-US"/>
        </w:rPr>
      </w:pPr>
      <w:r w:rsidRPr="005F5909">
        <w:rPr>
          <w:i/>
          <w:iCs/>
          <w:color w:val="000000" w:themeColor="text1"/>
          <w:lang w:val="en-US"/>
        </w:rPr>
        <w:t>Design and implementation of proposed training activities</w:t>
      </w:r>
    </w:p>
    <w:p w14:paraId="096E31FD" w14:textId="77777777" w:rsidR="0037780B" w:rsidRPr="005F5909" w:rsidRDefault="00000000">
      <w:pPr>
        <w:pStyle w:val="Paragraphedeliste"/>
        <w:numPr>
          <w:ilvl w:val="1"/>
          <w:numId w:val="28"/>
        </w:numPr>
        <w:rPr>
          <w:bCs/>
          <w:i/>
          <w:color w:val="000000" w:themeColor="text1"/>
          <w:lang w:val="en-US"/>
        </w:rPr>
      </w:pPr>
      <w:r w:rsidRPr="005F5909">
        <w:rPr>
          <w:i/>
          <w:iCs/>
          <w:color w:val="000000" w:themeColor="text1"/>
          <w:lang w:val="en-US"/>
        </w:rPr>
        <w:lastRenderedPageBreak/>
        <w:t xml:space="preserve">Objectives, incl. skills </w:t>
      </w:r>
      <w:proofErr w:type="spellStart"/>
      <w:r w:rsidRPr="005F5909">
        <w:rPr>
          <w:i/>
          <w:iCs/>
          <w:color w:val="000000" w:themeColor="text1"/>
          <w:lang w:val="en-US"/>
        </w:rPr>
        <w:t>targetted</w:t>
      </w:r>
      <w:proofErr w:type="spellEnd"/>
      <w:r w:rsidRPr="005F5909">
        <w:rPr>
          <w:i/>
          <w:iCs/>
          <w:color w:val="000000" w:themeColor="text1"/>
          <w:lang w:val="en-US"/>
        </w:rPr>
        <w:t xml:space="preserve"> and training targets (number of persons following the proposed training), specifying level, volume/year, teaching department (UFR/</w:t>
      </w:r>
      <w:proofErr w:type="spellStart"/>
      <w:r w:rsidRPr="005F5909">
        <w:rPr>
          <w:i/>
          <w:iCs/>
          <w:color w:val="000000" w:themeColor="text1"/>
          <w:lang w:val="en-US"/>
        </w:rPr>
        <w:t>eng.</w:t>
      </w:r>
      <w:proofErr w:type="spellEnd"/>
      <w:r w:rsidRPr="005F5909">
        <w:rPr>
          <w:i/>
          <w:iCs/>
          <w:color w:val="000000" w:themeColor="text1"/>
          <w:lang w:val="en-US"/>
        </w:rPr>
        <w:t xml:space="preserve"> school/lifelong learning (LLL)/doctoral schools), ...</w:t>
      </w:r>
    </w:p>
    <w:p w14:paraId="63805C39" w14:textId="77777777" w:rsidR="0037780B" w:rsidRPr="005F5909" w:rsidRDefault="00000000">
      <w:pPr>
        <w:pStyle w:val="Paragraphedeliste"/>
        <w:numPr>
          <w:ilvl w:val="1"/>
          <w:numId w:val="28"/>
        </w:numPr>
        <w:rPr>
          <w:bCs/>
          <w:i/>
          <w:color w:val="000000" w:themeColor="text1"/>
          <w:lang w:val="en-US"/>
        </w:rPr>
      </w:pPr>
      <w:r w:rsidRPr="005F5909">
        <w:rPr>
          <w:i/>
          <w:iCs/>
          <w:color w:val="000000" w:themeColor="text1"/>
          <w:lang w:val="en-US"/>
        </w:rPr>
        <w:t>Pedagogical form: courses (online or not), labs, projects (linked to other courses), ...</w:t>
      </w:r>
    </w:p>
    <w:p w14:paraId="4E5EE214" w14:textId="77777777" w:rsidR="0037780B" w:rsidRDefault="00000000">
      <w:pPr>
        <w:pStyle w:val="Paragraphedeliste"/>
        <w:numPr>
          <w:ilvl w:val="1"/>
          <w:numId w:val="28"/>
        </w:numPr>
        <w:rPr>
          <w:bCs/>
          <w:i/>
          <w:color w:val="000000" w:themeColor="text1"/>
        </w:rPr>
      </w:pPr>
      <w:proofErr w:type="spellStart"/>
      <w:r>
        <w:rPr>
          <w:i/>
          <w:iCs/>
          <w:color w:val="000000" w:themeColor="text1"/>
        </w:rPr>
        <w:t>Positioning</w:t>
      </w:r>
      <w:proofErr w:type="spellEnd"/>
      <w:r>
        <w:rPr>
          <w:i/>
          <w:iCs/>
          <w:color w:val="000000" w:themeColor="text1"/>
        </w:rPr>
        <w:t xml:space="preserve"> </w:t>
      </w:r>
      <w:proofErr w:type="spellStart"/>
      <w:r>
        <w:rPr>
          <w:i/>
          <w:iCs/>
          <w:color w:val="000000" w:themeColor="text1"/>
        </w:rPr>
        <w:t>wrt</w:t>
      </w:r>
      <w:proofErr w:type="spellEnd"/>
      <w:r>
        <w:rPr>
          <w:i/>
          <w:iCs/>
          <w:color w:val="000000" w:themeColor="text1"/>
        </w:rPr>
        <w:t xml:space="preserve"> </w:t>
      </w:r>
      <w:proofErr w:type="spellStart"/>
      <w:r>
        <w:rPr>
          <w:i/>
          <w:iCs/>
          <w:color w:val="000000" w:themeColor="text1"/>
        </w:rPr>
        <w:t>what</w:t>
      </w:r>
      <w:proofErr w:type="spellEnd"/>
      <w:r>
        <w:rPr>
          <w:i/>
          <w:iCs/>
          <w:color w:val="000000" w:themeColor="text1"/>
        </w:rPr>
        <w:t xml:space="preserve"> </w:t>
      </w:r>
      <w:proofErr w:type="spellStart"/>
      <w:r>
        <w:rPr>
          <w:i/>
          <w:iCs/>
          <w:color w:val="000000" w:themeColor="text1"/>
        </w:rPr>
        <w:t>already</w:t>
      </w:r>
      <w:proofErr w:type="spellEnd"/>
      <w:r>
        <w:rPr>
          <w:i/>
          <w:iCs/>
          <w:color w:val="000000" w:themeColor="text1"/>
        </w:rPr>
        <w:t xml:space="preserve"> </w:t>
      </w:r>
      <w:proofErr w:type="spellStart"/>
      <w:r>
        <w:rPr>
          <w:i/>
          <w:iCs/>
          <w:color w:val="000000" w:themeColor="text1"/>
        </w:rPr>
        <w:t>exists</w:t>
      </w:r>
      <w:proofErr w:type="spellEnd"/>
    </w:p>
    <w:p w14:paraId="2913FE45" w14:textId="77777777" w:rsidR="0037780B" w:rsidRDefault="00000000">
      <w:pPr>
        <w:pStyle w:val="Paragraphedeliste"/>
        <w:numPr>
          <w:ilvl w:val="1"/>
          <w:numId w:val="28"/>
        </w:numPr>
        <w:rPr>
          <w:bCs/>
          <w:i/>
          <w:color w:val="000000" w:themeColor="text1"/>
        </w:rPr>
      </w:pPr>
      <w:r w:rsidRPr="005F5909">
        <w:rPr>
          <w:i/>
          <w:iCs/>
          <w:color w:val="000000" w:themeColor="text1"/>
          <w:lang w:val="en-US"/>
        </w:rPr>
        <w:t xml:space="preserve">Written description of the education budget </w:t>
      </w:r>
      <w:proofErr w:type="gramStart"/>
      <w:r w:rsidRPr="005F5909">
        <w:rPr>
          <w:i/>
          <w:iCs/>
          <w:color w:val="000000" w:themeColor="text1"/>
          <w:lang w:val="en-US"/>
        </w:rPr>
        <w:t>requested</w:t>
      </w:r>
      <w:r w:rsidRPr="005F5909">
        <w:rPr>
          <w:bCs/>
          <w:i/>
          <w:color w:val="000000" w:themeColor="text1"/>
          <w:lang w:val="en-US"/>
        </w:rPr>
        <w:t> :</w:t>
      </w:r>
      <w:proofErr w:type="gramEnd"/>
      <w:r w:rsidRPr="005F5909">
        <w:rPr>
          <w:bCs/>
          <w:i/>
          <w:color w:val="000000" w:themeColor="text1"/>
          <w:lang w:val="en-US"/>
        </w:rPr>
        <w:t xml:space="preserve"> please specify how many repetition you will need for each action, and which year they should take place. </w:t>
      </w:r>
      <w:proofErr w:type="spellStart"/>
      <w:r>
        <w:rPr>
          <w:bCs/>
          <w:i/>
          <w:color w:val="000000" w:themeColor="text1"/>
        </w:rPr>
        <w:t>Specifying</w:t>
      </w:r>
      <w:proofErr w:type="spellEnd"/>
      <w:r>
        <w:rPr>
          <w:bCs/>
          <w:i/>
          <w:color w:val="000000" w:themeColor="text1"/>
        </w:rPr>
        <w:t xml:space="preserve"> the </w:t>
      </w:r>
      <w:proofErr w:type="spellStart"/>
      <w:r>
        <w:rPr>
          <w:bCs/>
          <w:i/>
          <w:color w:val="000000" w:themeColor="text1"/>
        </w:rPr>
        <w:t>timetable</w:t>
      </w:r>
      <w:proofErr w:type="spellEnd"/>
      <w:r>
        <w:rPr>
          <w:bCs/>
          <w:i/>
          <w:color w:val="000000" w:themeColor="text1"/>
        </w:rPr>
        <w:t xml:space="preserve"> of </w:t>
      </w:r>
      <w:proofErr w:type="spellStart"/>
      <w:r>
        <w:rPr>
          <w:bCs/>
          <w:i/>
          <w:color w:val="000000" w:themeColor="text1"/>
        </w:rPr>
        <w:t>your</w:t>
      </w:r>
      <w:proofErr w:type="spellEnd"/>
      <w:r>
        <w:rPr>
          <w:bCs/>
          <w:i/>
          <w:color w:val="000000" w:themeColor="text1"/>
        </w:rPr>
        <w:t xml:space="preserve"> </w:t>
      </w:r>
      <w:proofErr w:type="spellStart"/>
      <w:r>
        <w:rPr>
          <w:bCs/>
          <w:i/>
          <w:color w:val="000000" w:themeColor="text1"/>
        </w:rPr>
        <w:t>project</w:t>
      </w:r>
      <w:proofErr w:type="spellEnd"/>
      <w:r>
        <w:rPr>
          <w:bCs/>
          <w:i/>
          <w:color w:val="000000" w:themeColor="text1"/>
        </w:rPr>
        <w:t xml:space="preserve"> </w:t>
      </w:r>
      <w:proofErr w:type="spellStart"/>
      <w:r>
        <w:rPr>
          <w:bCs/>
          <w:i/>
          <w:color w:val="000000" w:themeColor="text1"/>
        </w:rPr>
        <w:t>is</w:t>
      </w:r>
      <w:proofErr w:type="spellEnd"/>
      <w:r>
        <w:rPr>
          <w:bCs/>
          <w:i/>
          <w:color w:val="000000" w:themeColor="text1"/>
        </w:rPr>
        <w:t xml:space="preserve"> </w:t>
      </w:r>
      <w:proofErr w:type="spellStart"/>
      <w:r>
        <w:rPr>
          <w:bCs/>
          <w:i/>
          <w:color w:val="000000" w:themeColor="text1"/>
        </w:rPr>
        <w:t>very</w:t>
      </w:r>
      <w:proofErr w:type="spellEnd"/>
      <w:r>
        <w:rPr>
          <w:bCs/>
          <w:i/>
          <w:color w:val="000000" w:themeColor="text1"/>
        </w:rPr>
        <w:t xml:space="preserve"> important. </w:t>
      </w:r>
    </w:p>
    <w:p w14:paraId="7F0E7135" w14:textId="77777777" w:rsidR="0037780B" w:rsidRPr="005F5909" w:rsidRDefault="00000000">
      <w:pPr>
        <w:pStyle w:val="Paragraphedeliste"/>
        <w:numPr>
          <w:ilvl w:val="0"/>
          <w:numId w:val="28"/>
        </w:numPr>
        <w:rPr>
          <w:bCs/>
          <w:i/>
          <w:color w:val="000000" w:themeColor="text1"/>
          <w:lang w:val="en-US"/>
        </w:rPr>
      </w:pPr>
      <w:r w:rsidRPr="005F5909">
        <w:rPr>
          <w:i/>
          <w:iCs/>
          <w:color w:val="000000" w:themeColor="text1"/>
          <w:lang w:val="en-US"/>
        </w:rPr>
        <w:t xml:space="preserve">Future commitment of project members in MIAI’s training or scientific outreach activities – please specify the </w:t>
      </w:r>
      <w:proofErr w:type="spellStart"/>
      <w:r w:rsidRPr="005F5909">
        <w:rPr>
          <w:i/>
          <w:iCs/>
          <w:color w:val="000000" w:themeColor="text1"/>
          <w:lang w:val="en-US"/>
        </w:rPr>
        <w:t>involvment</w:t>
      </w:r>
      <w:proofErr w:type="spellEnd"/>
      <w:r w:rsidRPr="005F5909">
        <w:rPr>
          <w:i/>
          <w:iCs/>
          <w:color w:val="000000" w:themeColor="text1"/>
          <w:lang w:val="en-US"/>
        </w:rPr>
        <w:t xml:space="preserve"> of each team member (hours/year) in the </w:t>
      </w:r>
      <w:proofErr w:type="spellStart"/>
      <w:r w:rsidRPr="005F5909">
        <w:rPr>
          <w:i/>
          <w:iCs/>
          <w:color w:val="000000" w:themeColor="text1"/>
          <w:lang w:val="en-US"/>
        </w:rPr>
        <w:t>targetted</w:t>
      </w:r>
      <w:proofErr w:type="spellEnd"/>
      <w:r w:rsidRPr="005F5909">
        <w:rPr>
          <w:i/>
          <w:iCs/>
          <w:color w:val="000000" w:themeColor="text1"/>
          <w:lang w:val="en-US"/>
        </w:rPr>
        <w:t xml:space="preserve"> teaching and scientific outreach activities (awareness-raising and scientific mediation, initial and/or specialized training, continuing education, ...)</w:t>
      </w:r>
    </w:p>
    <w:p w14:paraId="6819FDC8" w14:textId="77777777" w:rsidR="0037780B" w:rsidRPr="005F5909" w:rsidRDefault="00000000">
      <w:pPr>
        <w:pStyle w:val="Paragraphedeliste"/>
        <w:numPr>
          <w:ilvl w:val="0"/>
          <w:numId w:val="28"/>
        </w:numPr>
        <w:rPr>
          <w:bCs/>
          <w:i/>
          <w:color w:val="000000" w:themeColor="text1"/>
          <w:lang w:val="en-US"/>
        </w:rPr>
      </w:pPr>
      <w:r w:rsidRPr="005F5909">
        <w:rPr>
          <w:bCs/>
          <w:i/>
          <w:lang w:val="en-US"/>
        </w:rPr>
        <w:t xml:space="preserve">Associated risks </w:t>
      </w:r>
      <w:r w:rsidRPr="005F5909">
        <w:rPr>
          <w:i/>
          <w:iCs/>
          <w:color w:val="000000" w:themeColor="text1"/>
          <w:lang w:val="en-US"/>
        </w:rPr>
        <w:t>(including societal and environmental risks) and actions to mitigate them</w:t>
      </w:r>
      <w:r w:rsidRPr="005F5909">
        <w:rPr>
          <w:bCs/>
          <w:i/>
          <w:lang w:val="en-US"/>
        </w:rPr>
        <w:t xml:space="preserve">; </w:t>
      </w:r>
      <w:r w:rsidRPr="005F5909">
        <w:rPr>
          <w:i/>
          <w:iCs/>
          <w:color w:val="000000" w:themeColor="text1"/>
          <w:lang w:val="en-US"/>
        </w:rPr>
        <w:t>sustainability plan (how will the training activities evolve over the year, after the end of the project)</w:t>
      </w:r>
    </w:p>
    <w:p w14:paraId="4829C17D" w14:textId="77777777" w:rsidR="0037780B" w:rsidRPr="005F5909" w:rsidRDefault="00000000">
      <w:pPr>
        <w:pStyle w:val="Paragraphedeliste"/>
        <w:numPr>
          <w:ilvl w:val="0"/>
          <w:numId w:val="28"/>
        </w:numPr>
        <w:rPr>
          <w:bCs/>
          <w:i/>
          <w:color w:val="000000" w:themeColor="text1"/>
          <w:lang w:val="en-US"/>
        </w:rPr>
      </w:pPr>
      <w:r w:rsidRPr="005F5909">
        <w:rPr>
          <w:bCs/>
          <w:i/>
          <w:color w:val="000000" w:themeColor="text1"/>
          <w:lang w:val="en-US"/>
        </w:rPr>
        <w:t xml:space="preserve">Please fill the budget spreadsheet downloadable on the website for the Education part. </w:t>
      </w:r>
    </w:p>
    <w:p w14:paraId="04F0BE77" w14:textId="77777777" w:rsidR="0037780B" w:rsidRPr="005F5909" w:rsidRDefault="00000000">
      <w:pPr>
        <w:rPr>
          <w:b/>
          <w:bCs/>
          <w:i/>
          <w:color w:val="404040" w:themeColor="text1" w:themeTint="BF"/>
          <w:u w:val="single"/>
          <w:lang w:val="en-US"/>
        </w:rPr>
      </w:pPr>
      <w:r w:rsidRPr="005F5909">
        <w:rPr>
          <w:b/>
          <w:bCs/>
          <w:i/>
          <w:color w:val="404040" w:themeColor="text1" w:themeTint="BF"/>
          <w:u w:val="single"/>
          <w:lang w:val="en-US"/>
        </w:rPr>
        <w:t xml:space="preserve">Good practices regarding the Education part of the chair: </w:t>
      </w:r>
    </w:p>
    <w:p w14:paraId="22C79DD8" w14:textId="77777777" w:rsidR="0037780B" w:rsidRPr="005F5909" w:rsidRDefault="00000000">
      <w:pPr>
        <w:rPr>
          <w:bCs/>
          <w:i/>
          <w:color w:val="404040" w:themeColor="text1" w:themeTint="BF"/>
          <w:sz w:val="20"/>
          <w:szCs w:val="20"/>
          <w:lang w:val="en-US"/>
        </w:rPr>
      </w:pPr>
      <w:r w:rsidRPr="005F5909">
        <w:rPr>
          <w:i/>
          <w:iCs/>
          <w:color w:val="404040" w:themeColor="text1" w:themeTint="BF"/>
          <w:sz w:val="20"/>
          <w:szCs w:val="20"/>
          <w:lang w:val="en-US"/>
        </w:rPr>
        <w:t>Please already think about where your budget could be hosted: Your training activities must be linked to a training component and fit into their brochures so that you can justify your request to be hosted there. If the chair does not have a major impact on a component, then please contact us so that we can deploy a solution to host your budget centrally. It is essential to have an agreement from the component to which you would like to be attached.</w:t>
      </w:r>
    </w:p>
    <w:p w14:paraId="5EFF2D4D" w14:textId="77777777" w:rsidR="0037780B" w:rsidRPr="005F5909" w:rsidRDefault="00000000">
      <w:pPr>
        <w:rPr>
          <w:bCs/>
          <w:i/>
          <w:color w:val="404040" w:themeColor="text1" w:themeTint="BF"/>
          <w:sz w:val="20"/>
          <w:szCs w:val="20"/>
          <w:lang w:val="en-US"/>
        </w:rPr>
      </w:pPr>
      <w:r w:rsidRPr="005F5909">
        <w:rPr>
          <w:i/>
          <w:iCs/>
          <w:color w:val="404040" w:themeColor="text1" w:themeTint="BF"/>
          <w:sz w:val="20"/>
          <w:szCs w:val="20"/>
          <w:lang w:val="en-US"/>
        </w:rPr>
        <w:t>Possible expenses: vacation time, mission orders, catering costs, room rentals, purchase of small equipment, purchase of equipment (investment) and hiring (AI research engineer, educational engineer, staffing costs for the implementation of innovative and/or digital pedagogies related to the DAPI), etc.</w:t>
      </w:r>
    </w:p>
    <w:p w14:paraId="7E79C7E6" w14:textId="77777777" w:rsidR="0037780B" w:rsidRPr="005F5909" w:rsidRDefault="00000000">
      <w:pPr>
        <w:pStyle w:val="Sansinterligne"/>
        <w:rPr>
          <w:bCs/>
          <w:i/>
          <w:color w:val="404040" w:themeColor="text1" w:themeTint="BF"/>
          <w:sz w:val="20"/>
          <w:szCs w:val="20"/>
          <w:lang w:val="en-US"/>
        </w:rPr>
      </w:pPr>
      <w:r w:rsidRPr="005F5909">
        <w:rPr>
          <w:i/>
          <w:iCs/>
          <w:color w:val="404040" w:themeColor="text1" w:themeTint="BF"/>
          <w:sz w:val="20"/>
          <w:szCs w:val="20"/>
          <w:lang w:val="en-US"/>
        </w:rPr>
        <w:t xml:space="preserve">- 1 hour of on-site EC assignment = €46/hour in total cost </w:t>
      </w:r>
    </w:p>
    <w:p w14:paraId="20F6B619" w14:textId="77777777" w:rsidR="0037780B" w:rsidRPr="005F5909" w:rsidRDefault="00000000">
      <w:pPr>
        <w:pStyle w:val="Sansinterligne"/>
        <w:rPr>
          <w:bCs/>
          <w:i/>
          <w:color w:val="404040" w:themeColor="text1" w:themeTint="BF"/>
          <w:sz w:val="20"/>
          <w:szCs w:val="20"/>
          <w:lang w:val="en-US"/>
        </w:rPr>
      </w:pPr>
      <w:r w:rsidRPr="005F5909">
        <w:rPr>
          <w:i/>
          <w:iCs/>
          <w:color w:val="404040" w:themeColor="text1" w:themeTint="BF"/>
          <w:sz w:val="20"/>
          <w:szCs w:val="20"/>
          <w:lang w:val="en-US"/>
        </w:rPr>
        <w:t xml:space="preserve">- 1 hour of non-EC assignment = €60/hour in total cost </w:t>
      </w:r>
    </w:p>
    <w:p w14:paraId="33B49428" w14:textId="77777777" w:rsidR="0037780B" w:rsidRPr="005F5909" w:rsidRDefault="0037780B">
      <w:pPr>
        <w:pStyle w:val="Sansinterligne"/>
        <w:rPr>
          <w:bCs/>
          <w:i/>
          <w:color w:val="404040" w:themeColor="text1" w:themeTint="BF"/>
          <w:sz w:val="20"/>
          <w:szCs w:val="20"/>
          <w:lang w:val="en-US"/>
        </w:rPr>
      </w:pPr>
    </w:p>
    <w:p w14:paraId="31A4896A" w14:textId="77777777" w:rsidR="0037780B" w:rsidRPr="005F5909" w:rsidRDefault="00000000">
      <w:pPr>
        <w:pStyle w:val="Sansinterligne"/>
        <w:rPr>
          <w:bCs/>
          <w:i/>
          <w:color w:val="404040" w:themeColor="text1" w:themeTint="BF"/>
          <w:sz w:val="20"/>
          <w:szCs w:val="20"/>
          <w:lang w:val="en-US"/>
        </w:rPr>
      </w:pPr>
      <w:r w:rsidRPr="005F5909">
        <w:rPr>
          <w:i/>
          <w:iCs/>
          <w:color w:val="404040" w:themeColor="text1" w:themeTint="BF"/>
          <w:sz w:val="20"/>
          <w:szCs w:val="20"/>
          <w:lang w:val="en-US"/>
        </w:rPr>
        <w:t xml:space="preserve">- Specialized AI engineer = €60,000/year: this can be based centrally at UGA in a "pool" that we manage if you don't take it at 100%. If you prefer, it is possible to have them in a component if you request to have it at 100% (to be validated in advance by the hosting component to check the availability of the m²) or to share it with another chair linked to the same component. </w:t>
      </w:r>
    </w:p>
    <w:p w14:paraId="10387AE8" w14:textId="77777777" w:rsidR="0037780B" w:rsidRPr="005F5909" w:rsidRDefault="00000000">
      <w:pPr>
        <w:pStyle w:val="Sansinterligne"/>
        <w:rPr>
          <w:bCs/>
          <w:i/>
          <w:color w:val="404040" w:themeColor="text1" w:themeTint="BF"/>
          <w:sz w:val="20"/>
          <w:szCs w:val="20"/>
          <w:lang w:val="en-US"/>
        </w:rPr>
      </w:pPr>
      <w:r w:rsidRPr="005F5909">
        <w:rPr>
          <w:i/>
          <w:iCs/>
          <w:color w:val="404040" w:themeColor="text1" w:themeTint="BF"/>
          <w:sz w:val="20"/>
          <w:szCs w:val="20"/>
          <w:lang w:val="en-US"/>
        </w:rPr>
        <w:t>Please note: if you want your AI engineer to be based in a component and at 100%, you must budget for its IT equipment. Your research engineer may be assigned hours of practical teaching, for example.</w:t>
      </w:r>
    </w:p>
    <w:p w14:paraId="61CFD020" w14:textId="77777777" w:rsidR="0037780B" w:rsidRPr="005F5909" w:rsidRDefault="0037780B">
      <w:pPr>
        <w:pStyle w:val="Sansinterligne"/>
        <w:rPr>
          <w:bCs/>
          <w:i/>
          <w:color w:val="404040" w:themeColor="text1" w:themeTint="BF"/>
          <w:sz w:val="20"/>
          <w:szCs w:val="20"/>
          <w:lang w:val="en-US"/>
        </w:rPr>
      </w:pPr>
    </w:p>
    <w:p w14:paraId="7C703E27" w14:textId="77777777" w:rsidR="0037780B" w:rsidRPr="005F5909" w:rsidRDefault="00000000">
      <w:pPr>
        <w:rPr>
          <w:bCs/>
          <w:i/>
          <w:color w:val="404040" w:themeColor="text1" w:themeTint="BF"/>
          <w:sz w:val="20"/>
          <w:szCs w:val="20"/>
          <w:lang w:val="en-US"/>
        </w:rPr>
      </w:pPr>
      <w:r w:rsidRPr="005F5909">
        <w:rPr>
          <w:i/>
          <w:iCs/>
          <w:color w:val="404040" w:themeColor="text1" w:themeTint="BF"/>
          <w:sz w:val="20"/>
          <w:szCs w:val="20"/>
          <w:lang w:val="en-US"/>
        </w:rPr>
        <w:t xml:space="preserve">- For digital production expenses or support in innovative teaching methods: contact the DAPI (Direction d’appui à la </w:t>
      </w:r>
      <w:proofErr w:type="spellStart"/>
      <w:r w:rsidRPr="005F5909">
        <w:rPr>
          <w:i/>
          <w:iCs/>
          <w:color w:val="404040" w:themeColor="text1" w:themeTint="BF"/>
          <w:sz w:val="20"/>
          <w:szCs w:val="20"/>
          <w:lang w:val="en-US"/>
        </w:rPr>
        <w:t>pédagogie</w:t>
      </w:r>
      <w:proofErr w:type="spellEnd"/>
      <w:r w:rsidRPr="005F5909">
        <w:rPr>
          <w:i/>
          <w:iCs/>
          <w:color w:val="404040" w:themeColor="text1" w:themeTint="BF"/>
          <w:sz w:val="20"/>
          <w:szCs w:val="20"/>
          <w:lang w:val="en-US"/>
        </w:rPr>
        <w:t xml:space="preserve"> </w:t>
      </w:r>
      <w:proofErr w:type="spellStart"/>
      <w:r w:rsidRPr="005F5909">
        <w:rPr>
          <w:i/>
          <w:iCs/>
          <w:color w:val="404040" w:themeColor="text1" w:themeTint="BF"/>
          <w:sz w:val="20"/>
          <w:szCs w:val="20"/>
          <w:lang w:val="en-US"/>
        </w:rPr>
        <w:t>innovante</w:t>
      </w:r>
      <w:proofErr w:type="spellEnd"/>
      <w:r w:rsidRPr="005F5909">
        <w:rPr>
          <w:i/>
          <w:iCs/>
          <w:color w:val="404040" w:themeColor="text1" w:themeTint="BF"/>
          <w:sz w:val="20"/>
          <w:szCs w:val="20"/>
          <w:lang w:val="en-US"/>
        </w:rPr>
        <w:t xml:space="preserve">) to obtain support and a quote: </w:t>
      </w:r>
      <w:hyperlink r:id="rId7" w:tooltip="http://dapi@univ-grenoble-alpes.fr" w:history="1">
        <w:r w:rsidRPr="005F5909">
          <w:rPr>
            <w:rStyle w:val="Lienhypertexte"/>
            <w:i/>
            <w:iCs/>
            <w:color w:val="404040" w:themeColor="text1" w:themeTint="BF"/>
            <w:sz w:val="20"/>
            <w:szCs w:val="20"/>
            <w:lang w:val="en-US"/>
          </w:rPr>
          <w:t>dapi@univ-grenoble-alpes.fr</w:t>
        </w:r>
        <w:r w:rsidRPr="005F5909">
          <w:rPr>
            <w:rStyle w:val="Lienhypertexte"/>
            <w:bCs/>
            <w:i/>
            <w:color w:val="404040" w:themeColor="text1" w:themeTint="BF"/>
            <w:sz w:val="20"/>
            <w:szCs w:val="20"/>
            <w:lang w:val="en-US"/>
          </w:rPr>
          <w:t> </w:t>
        </w:r>
      </w:hyperlink>
      <w:r w:rsidRPr="005F5909">
        <w:rPr>
          <w:bCs/>
          <w:i/>
          <w:color w:val="404040" w:themeColor="text1" w:themeTint="BF"/>
          <w:sz w:val="20"/>
          <w:szCs w:val="20"/>
          <w:lang w:val="en-US"/>
        </w:rPr>
        <w:t>; the IPPA (</w:t>
      </w:r>
      <w:proofErr w:type="spellStart"/>
      <w:r w:rsidRPr="005F5909">
        <w:rPr>
          <w:bCs/>
          <w:i/>
          <w:color w:val="404040" w:themeColor="text1" w:themeTint="BF"/>
          <w:sz w:val="20"/>
          <w:szCs w:val="20"/>
          <w:lang w:val="en-US"/>
        </w:rPr>
        <w:t>Pôle</w:t>
      </w:r>
      <w:proofErr w:type="spellEnd"/>
      <w:r w:rsidRPr="005F5909">
        <w:rPr>
          <w:bCs/>
          <w:i/>
          <w:color w:val="404040" w:themeColor="text1" w:themeTint="BF"/>
          <w:sz w:val="20"/>
          <w:szCs w:val="20"/>
          <w:lang w:val="en-US"/>
        </w:rPr>
        <w:t xml:space="preserve"> </w:t>
      </w:r>
      <w:proofErr w:type="spellStart"/>
      <w:r w:rsidRPr="005F5909">
        <w:rPr>
          <w:bCs/>
          <w:i/>
          <w:color w:val="404040" w:themeColor="text1" w:themeTint="BF"/>
          <w:sz w:val="20"/>
          <w:szCs w:val="20"/>
          <w:lang w:val="en-US"/>
        </w:rPr>
        <w:t>Ingénierie</w:t>
      </w:r>
      <w:proofErr w:type="spellEnd"/>
      <w:r w:rsidRPr="005F5909">
        <w:rPr>
          <w:bCs/>
          <w:i/>
          <w:color w:val="404040" w:themeColor="text1" w:themeTint="BF"/>
          <w:sz w:val="20"/>
          <w:szCs w:val="20"/>
          <w:lang w:val="en-US"/>
        </w:rPr>
        <w:t xml:space="preserve"> </w:t>
      </w:r>
      <w:proofErr w:type="spellStart"/>
      <w:r w:rsidRPr="005F5909">
        <w:rPr>
          <w:bCs/>
          <w:i/>
          <w:color w:val="404040" w:themeColor="text1" w:themeTint="BF"/>
          <w:sz w:val="20"/>
          <w:szCs w:val="20"/>
          <w:lang w:val="en-US"/>
        </w:rPr>
        <w:t>Pédagogique</w:t>
      </w:r>
      <w:proofErr w:type="spellEnd"/>
      <w:r w:rsidRPr="005F5909">
        <w:rPr>
          <w:bCs/>
          <w:i/>
          <w:color w:val="404040" w:themeColor="text1" w:themeTint="BF"/>
          <w:sz w:val="20"/>
          <w:szCs w:val="20"/>
          <w:lang w:val="en-US"/>
        </w:rPr>
        <w:t xml:space="preserve"> et Production </w:t>
      </w:r>
      <w:proofErr w:type="spellStart"/>
      <w:r w:rsidRPr="005F5909">
        <w:rPr>
          <w:bCs/>
          <w:i/>
          <w:color w:val="404040" w:themeColor="text1" w:themeTint="BF"/>
          <w:sz w:val="20"/>
          <w:szCs w:val="20"/>
          <w:lang w:val="en-US"/>
        </w:rPr>
        <w:t>Audiovisuelle</w:t>
      </w:r>
      <w:proofErr w:type="spellEnd"/>
      <w:r w:rsidRPr="005F5909">
        <w:rPr>
          <w:bCs/>
          <w:i/>
          <w:color w:val="404040" w:themeColor="text1" w:themeTint="BF"/>
          <w:sz w:val="20"/>
          <w:szCs w:val="20"/>
          <w:lang w:val="en-US"/>
        </w:rPr>
        <w:t xml:space="preserve">) for UCA:  ippa.df@uca.fr , TBC for USMB. </w:t>
      </w:r>
    </w:p>
    <w:p w14:paraId="790D58E6" w14:textId="77777777" w:rsidR="0037780B" w:rsidRPr="005F5909" w:rsidRDefault="00000000">
      <w:pPr>
        <w:rPr>
          <w:bCs/>
          <w:i/>
          <w:color w:val="404040" w:themeColor="text1" w:themeTint="BF"/>
          <w:sz w:val="20"/>
          <w:szCs w:val="20"/>
          <w:lang w:val="en-US"/>
        </w:rPr>
      </w:pPr>
      <w:r w:rsidRPr="005F5909">
        <w:rPr>
          <w:i/>
          <w:iCs/>
          <w:color w:val="404040" w:themeColor="text1" w:themeTint="BF"/>
          <w:sz w:val="20"/>
          <w:szCs w:val="20"/>
          <w:lang w:val="en-US"/>
        </w:rPr>
        <w:t xml:space="preserve">- External service provision is prohibited (i.e., using an external provider to meet a need through a monetized service). </w:t>
      </w:r>
    </w:p>
    <w:p w14:paraId="10185DC7" w14:textId="77777777" w:rsidR="0037780B" w:rsidRPr="005F5909" w:rsidRDefault="00000000">
      <w:pPr>
        <w:rPr>
          <w:bCs/>
          <w:i/>
          <w:color w:val="404040" w:themeColor="text1" w:themeTint="BF"/>
          <w:sz w:val="20"/>
          <w:szCs w:val="20"/>
          <w:lang w:val="en-US"/>
        </w:rPr>
      </w:pPr>
      <w:r w:rsidRPr="005F5909">
        <w:rPr>
          <w:i/>
          <w:iCs/>
          <w:color w:val="404040" w:themeColor="text1" w:themeTint="BF"/>
          <w:sz w:val="20"/>
          <w:szCs w:val="20"/>
          <w:lang w:val="en-US"/>
        </w:rPr>
        <w:t xml:space="preserve">- Regarding waivers (reconnaissance </w:t>
      </w:r>
      <w:proofErr w:type="spellStart"/>
      <w:r w:rsidRPr="005F5909">
        <w:rPr>
          <w:i/>
          <w:iCs/>
          <w:color w:val="404040" w:themeColor="text1" w:themeTint="BF"/>
          <w:sz w:val="20"/>
          <w:szCs w:val="20"/>
          <w:lang w:val="en-US"/>
        </w:rPr>
        <w:t>horaire</w:t>
      </w:r>
      <w:proofErr w:type="spellEnd"/>
      <w:r w:rsidRPr="005F5909">
        <w:rPr>
          <w:i/>
          <w:iCs/>
          <w:color w:val="404040" w:themeColor="text1" w:themeTint="BF"/>
          <w:sz w:val="20"/>
          <w:szCs w:val="20"/>
          <w:lang w:val="en-US"/>
        </w:rPr>
        <w:t xml:space="preserve">) for the creation of new teaching units: these are at the discretion of the component. They may refuse them if their teaching is too busy. We propose to fund 12 hours (in total and for the entire duration of the chair – </w:t>
      </w:r>
      <w:proofErr w:type="spellStart"/>
      <w:r w:rsidRPr="005F5909">
        <w:rPr>
          <w:i/>
          <w:iCs/>
          <w:color w:val="404040" w:themeColor="text1" w:themeTint="BF"/>
          <w:sz w:val="20"/>
          <w:szCs w:val="20"/>
          <w:lang w:val="en-US"/>
        </w:rPr>
        <w:t>approx</w:t>
      </w:r>
      <w:proofErr w:type="spellEnd"/>
      <w:r w:rsidRPr="005F5909">
        <w:rPr>
          <w:i/>
          <w:iCs/>
          <w:color w:val="404040" w:themeColor="text1" w:themeTint="BF"/>
          <w:sz w:val="20"/>
          <w:szCs w:val="20"/>
          <w:lang w:val="en-US"/>
        </w:rPr>
        <w:t xml:space="preserve"> 560€). These hours are divisible per year. Please indicate for which EC you wish to apply it and which component it is attached to.</w:t>
      </w:r>
    </w:p>
    <w:p w14:paraId="11D25644" w14:textId="77777777" w:rsidR="0037780B" w:rsidRPr="005F5909" w:rsidRDefault="00000000">
      <w:pPr>
        <w:rPr>
          <w:bCs/>
          <w:i/>
          <w:color w:val="404040" w:themeColor="text1" w:themeTint="BF"/>
          <w:sz w:val="20"/>
          <w:szCs w:val="20"/>
          <w:lang w:val="en-US"/>
        </w:rPr>
      </w:pPr>
      <w:r w:rsidRPr="005F5909">
        <w:rPr>
          <w:i/>
          <w:iCs/>
          <w:color w:val="404040" w:themeColor="text1" w:themeTint="BF"/>
          <w:sz w:val="20"/>
          <w:szCs w:val="20"/>
          <w:lang w:val="en-US"/>
        </w:rPr>
        <w:lastRenderedPageBreak/>
        <w:t xml:space="preserve">- For professional training: you can ask our account manager for advice on setting up and designing your training: valerie.parra@grenoble-inp.fr </w:t>
      </w:r>
    </w:p>
    <w:p w14:paraId="4D44204E" w14:textId="77777777" w:rsidR="0037780B" w:rsidRPr="005F5909" w:rsidRDefault="00000000">
      <w:pPr>
        <w:rPr>
          <w:bCs/>
          <w:i/>
          <w:color w:val="404040" w:themeColor="text1" w:themeTint="BF"/>
          <w:sz w:val="20"/>
          <w:szCs w:val="20"/>
          <w:lang w:val="en-US"/>
        </w:rPr>
      </w:pPr>
      <w:r w:rsidRPr="005F5909">
        <w:rPr>
          <w:i/>
          <w:iCs/>
          <w:color w:val="404040" w:themeColor="text1" w:themeTint="BF"/>
          <w:sz w:val="20"/>
          <w:szCs w:val="20"/>
          <w:lang w:val="en-US"/>
        </w:rPr>
        <w:t xml:space="preserve">- For the organization of hackathons/challenges or other events: we will have a centralized person who can handle these requests (maximum 20% of their working time per year per chair) to support you in organizing events of a certain scale. If the scale is not met, then it will be your responsibility to organize it. </w:t>
      </w:r>
    </w:p>
    <w:p w14:paraId="4998339E" w14:textId="77777777" w:rsidR="0037780B" w:rsidRPr="005F5909" w:rsidRDefault="0037780B">
      <w:pPr>
        <w:rPr>
          <w:bCs/>
          <w:i/>
          <w:color w:val="44546A" w:themeColor="text2"/>
          <w:lang w:val="en-US"/>
        </w:rPr>
      </w:pPr>
    </w:p>
    <w:p w14:paraId="6F0101B9" w14:textId="77777777" w:rsidR="0037780B" w:rsidRPr="005F5909" w:rsidRDefault="00000000">
      <w:pPr>
        <w:rPr>
          <w:b/>
          <w:color w:val="000000" w:themeColor="text1"/>
          <w:lang w:val="en-US"/>
        </w:rPr>
      </w:pPr>
      <w:r w:rsidRPr="005F5909">
        <w:rPr>
          <w:b/>
          <w:bCs/>
          <w:color w:val="000000" w:themeColor="text1"/>
          <w:lang w:val="en-US"/>
        </w:rPr>
        <w:t>V.</w:t>
      </w:r>
      <w:r w:rsidRPr="005F5909">
        <w:rPr>
          <w:b/>
          <w:bCs/>
          <w:color w:val="000000" w:themeColor="text1"/>
          <w:lang w:val="en-US"/>
        </w:rPr>
        <w:tab/>
        <w:t>Mandatory additional documents to provide on the platform</w:t>
      </w:r>
    </w:p>
    <w:p w14:paraId="14AC016F" w14:textId="77777777" w:rsidR="0037780B" w:rsidRDefault="00000000">
      <w:pPr>
        <w:rPr>
          <w:b/>
          <w:bCs/>
          <w:i/>
          <w:color w:val="000000" w:themeColor="text1"/>
        </w:rPr>
      </w:pPr>
      <w:r w:rsidRPr="005F5909">
        <w:rPr>
          <w:bCs/>
          <w:i/>
          <w:lang w:val="en-US"/>
        </w:rPr>
        <w:t xml:space="preserve">Additionally to submitting this document, you will also have to submit the following </w:t>
      </w:r>
      <w:r w:rsidRPr="005F5909">
        <w:rPr>
          <w:bCs/>
          <w:i/>
          <w:color w:val="000000" w:themeColor="text1"/>
          <w:lang w:val="en-US"/>
        </w:rPr>
        <w:t xml:space="preserve">documents as individual pdf files on the </w:t>
      </w:r>
      <w:r w:rsidRPr="005F5909">
        <w:rPr>
          <w:bCs/>
          <w:i/>
          <w:lang w:val="en-US"/>
        </w:rPr>
        <w:t>submission platform (link available soon).</w:t>
      </w:r>
      <w:r w:rsidRPr="005F5909">
        <w:rPr>
          <w:bCs/>
          <w:i/>
          <w:lang w:val="en-US"/>
        </w:rPr>
        <w:br/>
      </w:r>
      <w:r w:rsidRPr="005F5909">
        <w:rPr>
          <w:bCs/>
          <w:i/>
          <w:u w:val="single"/>
          <w:lang w:val="en-US"/>
        </w:rPr>
        <w:t xml:space="preserve"> </w:t>
      </w:r>
      <w:r>
        <w:rPr>
          <w:b/>
          <w:bCs/>
          <w:i/>
          <w:u w:val="single"/>
        </w:rPr>
        <w:t xml:space="preserve">All </w:t>
      </w:r>
      <w:proofErr w:type="spellStart"/>
      <w:r>
        <w:rPr>
          <w:b/>
          <w:bCs/>
          <w:i/>
          <w:u w:val="single"/>
        </w:rPr>
        <w:t>these</w:t>
      </w:r>
      <w:proofErr w:type="spellEnd"/>
      <w:r>
        <w:rPr>
          <w:b/>
          <w:bCs/>
          <w:i/>
          <w:u w:val="single"/>
        </w:rPr>
        <w:t xml:space="preserve"> documents are </w:t>
      </w:r>
      <w:proofErr w:type="spellStart"/>
      <w:proofErr w:type="gramStart"/>
      <w:r>
        <w:rPr>
          <w:b/>
          <w:bCs/>
          <w:i/>
          <w:u w:val="single"/>
        </w:rPr>
        <w:t>mandatory</w:t>
      </w:r>
      <w:proofErr w:type="spellEnd"/>
      <w:r>
        <w:rPr>
          <w:b/>
          <w:bCs/>
          <w:i/>
          <w:u w:val="single"/>
        </w:rPr>
        <w:t> </w:t>
      </w:r>
      <w:r>
        <w:rPr>
          <w:b/>
          <w:bCs/>
          <w:i/>
        </w:rPr>
        <w:t>:</w:t>
      </w:r>
      <w:proofErr w:type="gramEnd"/>
    </w:p>
    <w:p w14:paraId="25BFB01B" w14:textId="77777777" w:rsidR="0037780B" w:rsidRPr="005F5909" w:rsidRDefault="00000000">
      <w:pPr>
        <w:pStyle w:val="Paragraphedeliste"/>
        <w:numPr>
          <w:ilvl w:val="0"/>
          <w:numId w:val="31"/>
        </w:numPr>
        <w:rPr>
          <w:rFonts w:ascii="Arial" w:eastAsia="Arial" w:hAnsi="Arial" w:cs="Arial"/>
          <w:bCs/>
          <w:i/>
          <w:color w:val="000000" w:themeColor="text1"/>
          <w:highlight w:val="white"/>
          <w:lang w:val="en-US"/>
        </w:rPr>
      </w:pPr>
      <w:r w:rsidRPr="005F5909">
        <w:rPr>
          <w:rFonts w:ascii="Arial" w:eastAsia="Arial" w:hAnsi="Arial" w:cs="Arial"/>
          <w:bCs/>
          <w:i/>
          <w:color w:val="000000" w:themeColor="text1"/>
          <w:lang w:val="en-US"/>
        </w:rPr>
        <w:t>Updated list of the chairs team members</w:t>
      </w:r>
    </w:p>
    <w:p w14:paraId="45D3B8CD" w14:textId="77777777" w:rsidR="0037780B" w:rsidRDefault="00000000">
      <w:pPr>
        <w:pStyle w:val="Paragraphedeliste"/>
        <w:numPr>
          <w:ilvl w:val="0"/>
          <w:numId w:val="31"/>
        </w:numPr>
        <w:rPr>
          <w:rFonts w:ascii="Arial" w:eastAsia="Arial" w:hAnsi="Arial" w:cs="Arial"/>
          <w:bCs/>
          <w:i/>
          <w:color w:val="000000" w:themeColor="text1"/>
          <w:highlight w:val="white"/>
        </w:rPr>
      </w:pPr>
      <w:proofErr w:type="spellStart"/>
      <w:r>
        <w:rPr>
          <w:rFonts w:ascii="Arial" w:eastAsia="Arial" w:hAnsi="Arial" w:cs="Arial"/>
          <w:bCs/>
          <w:i/>
          <w:color w:val="000000" w:themeColor="text1"/>
        </w:rPr>
        <w:t>Updated</w:t>
      </w:r>
      <w:proofErr w:type="spellEnd"/>
      <w:r>
        <w:rPr>
          <w:rFonts w:ascii="Arial" w:eastAsia="Arial" w:hAnsi="Arial" w:cs="Arial"/>
          <w:bCs/>
          <w:i/>
          <w:color w:val="000000" w:themeColor="text1"/>
        </w:rPr>
        <w:t xml:space="preserve"> </w:t>
      </w:r>
      <w:proofErr w:type="spellStart"/>
      <w:r>
        <w:rPr>
          <w:rFonts w:ascii="Arial" w:eastAsia="Arial" w:hAnsi="Arial" w:cs="Arial"/>
          <w:bCs/>
          <w:i/>
          <w:color w:val="000000" w:themeColor="text1"/>
        </w:rPr>
        <w:t>project</w:t>
      </w:r>
      <w:proofErr w:type="spellEnd"/>
      <w:r>
        <w:rPr>
          <w:rFonts w:ascii="Arial" w:eastAsia="Arial" w:hAnsi="Arial" w:cs="Arial"/>
          <w:bCs/>
          <w:i/>
          <w:color w:val="000000" w:themeColor="text1"/>
        </w:rPr>
        <w:t xml:space="preserve"> </w:t>
      </w:r>
      <w:proofErr w:type="spellStart"/>
      <w:r>
        <w:rPr>
          <w:rFonts w:ascii="Arial" w:eastAsia="Arial" w:hAnsi="Arial" w:cs="Arial"/>
          <w:bCs/>
          <w:i/>
          <w:color w:val="000000" w:themeColor="text1"/>
        </w:rPr>
        <w:t>summary</w:t>
      </w:r>
      <w:proofErr w:type="spellEnd"/>
    </w:p>
    <w:p w14:paraId="666564C4" w14:textId="77777777" w:rsidR="0037780B" w:rsidRPr="005F5909" w:rsidRDefault="00000000">
      <w:pPr>
        <w:pStyle w:val="Paragraphedeliste"/>
        <w:numPr>
          <w:ilvl w:val="0"/>
          <w:numId w:val="35"/>
        </w:numPr>
        <w:rPr>
          <w:rFonts w:ascii="Arial" w:eastAsia="Arial" w:hAnsi="Arial" w:cs="Arial"/>
          <w:bCs/>
          <w:i/>
          <w:color w:val="000000" w:themeColor="text1"/>
          <w:highlight w:val="white"/>
          <w:lang w:val="en-US"/>
        </w:rPr>
      </w:pPr>
      <w:r w:rsidRPr="005F5909">
        <w:rPr>
          <w:rFonts w:ascii="Arial" w:eastAsia="Arial" w:hAnsi="Arial" w:cs="Arial"/>
          <w:bCs/>
          <w:i/>
          <w:color w:val="000000" w:themeColor="text1"/>
          <w:lang w:val="en-US"/>
        </w:rPr>
        <w:t xml:space="preserve">A spreadsheet with </w:t>
      </w:r>
      <w:proofErr w:type="gramStart"/>
      <w:r w:rsidRPr="005F5909">
        <w:rPr>
          <w:rFonts w:ascii="Arial" w:eastAsia="Arial" w:hAnsi="Arial" w:cs="Arial"/>
          <w:bCs/>
          <w:i/>
          <w:color w:val="000000" w:themeColor="text1"/>
          <w:lang w:val="en-US"/>
        </w:rPr>
        <w:t>experts</w:t>
      </w:r>
      <w:proofErr w:type="gramEnd"/>
      <w:r w:rsidRPr="005F5909">
        <w:rPr>
          <w:rFonts w:ascii="Arial" w:eastAsia="Arial" w:hAnsi="Arial" w:cs="Arial"/>
          <w:bCs/>
          <w:i/>
          <w:color w:val="000000" w:themeColor="text1"/>
          <w:lang w:val="en-US"/>
        </w:rPr>
        <w:t xml:space="preserve"> recommendations (</w:t>
      </w:r>
      <w:proofErr w:type="spellStart"/>
      <w:r w:rsidRPr="005F5909">
        <w:rPr>
          <w:rFonts w:ascii="Arial" w:eastAsia="Arial" w:hAnsi="Arial" w:cs="Arial"/>
          <w:bCs/>
          <w:i/>
          <w:color w:val="000000" w:themeColor="text1"/>
          <w:lang w:val="en-US"/>
        </w:rPr>
        <w:t>name+email</w:t>
      </w:r>
      <w:proofErr w:type="spellEnd"/>
      <w:r w:rsidRPr="005F5909">
        <w:rPr>
          <w:rFonts w:ascii="Arial" w:eastAsia="Arial" w:hAnsi="Arial" w:cs="Arial"/>
          <w:bCs/>
          <w:i/>
          <w:color w:val="000000" w:themeColor="text1"/>
          <w:lang w:val="en-US"/>
        </w:rPr>
        <w:t>), preferably international experts, different from those proposed when submitting the abstract on 7/11. The proposed expert assessors must not have any conflicts of interest with the project members.</w:t>
      </w:r>
    </w:p>
    <w:p w14:paraId="5AD79A4E" w14:textId="77777777" w:rsidR="0037780B" w:rsidRPr="005F5909" w:rsidRDefault="00000000">
      <w:pPr>
        <w:pStyle w:val="Paragraphedeliste"/>
        <w:numPr>
          <w:ilvl w:val="0"/>
          <w:numId w:val="31"/>
        </w:numPr>
        <w:rPr>
          <w:rFonts w:ascii="Arial" w:eastAsia="Arial" w:hAnsi="Arial" w:cs="Arial"/>
          <w:bCs/>
          <w:i/>
          <w:color w:val="000000" w:themeColor="text1"/>
          <w:highlight w:val="white"/>
          <w:lang w:val="en-US"/>
        </w:rPr>
      </w:pPr>
      <w:r w:rsidRPr="005F5909">
        <w:rPr>
          <w:rFonts w:ascii="Arial" w:eastAsia="Arial" w:hAnsi="Arial" w:cs="Arial"/>
          <w:bCs/>
          <w:i/>
          <w:color w:val="000000" w:themeColor="text1"/>
          <w:lang w:val="en-US"/>
        </w:rPr>
        <w:t xml:space="preserve">A spreadsheet detailing the Education budget of your chair (see IV part 5 of this document and the template on our website, </w:t>
      </w:r>
      <w:hyperlink r:id="rId8" w:tooltip="https://miai-cluster.univ-grenoble-alpes.fr/research/ongoing-calls/call-for-chairs-2025-2026-1631282.kjsp?RH=1744016045316" w:history="1">
        <w:r w:rsidRPr="005F5909">
          <w:rPr>
            <w:rStyle w:val="Lienhypertexte"/>
            <w:rFonts w:ascii="Arial" w:eastAsia="Arial" w:hAnsi="Arial" w:cs="Arial"/>
            <w:bCs/>
            <w:i/>
            <w:color w:val="000000" w:themeColor="text1"/>
            <w:lang w:val="en-US"/>
          </w:rPr>
          <w:t>link</w:t>
        </w:r>
      </w:hyperlink>
      <w:r w:rsidRPr="005F5909">
        <w:rPr>
          <w:rFonts w:ascii="Arial" w:eastAsia="Arial" w:hAnsi="Arial" w:cs="Arial"/>
          <w:bCs/>
          <w:i/>
          <w:color w:val="000000" w:themeColor="text1"/>
          <w:lang w:val="en-US"/>
        </w:rPr>
        <w:t>)</w:t>
      </w:r>
    </w:p>
    <w:p w14:paraId="1C4779C8" w14:textId="77777777" w:rsidR="0037780B" w:rsidRPr="005F5909" w:rsidRDefault="00000000">
      <w:pPr>
        <w:pStyle w:val="Paragraphedeliste"/>
        <w:numPr>
          <w:ilvl w:val="0"/>
          <w:numId w:val="31"/>
        </w:numPr>
        <w:rPr>
          <w:rFonts w:ascii="Arial" w:eastAsia="Arial" w:hAnsi="Arial" w:cs="Arial"/>
          <w:bCs/>
          <w:i/>
          <w:color w:val="000000" w:themeColor="text1"/>
          <w:highlight w:val="white"/>
          <w:lang w:val="en-US"/>
        </w:rPr>
      </w:pPr>
      <w:r w:rsidRPr="005F5909">
        <w:rPr>
          <w:rFonts w:ascii="Arial" w:eastAsia="Arial" w:hAnsi="Arial" w:cs="Arial"/>
          <w:i/>
          <w:iCs/>
          <w:color w:val="000000" w:themeColor="text1"/>
          <w:highlight w:val="white"/>
          <w:lang w:val="en-US"/>
        </w:rPr>
        <w:t xml:space="preserve">a 2-page CV </w:t>
      </w:r>
      <w:r w:rsidRPr="005F5909">
        <w:rPr>
          <w:rFonts w:ascii="Arial" w:eastAsia="Arial" w:hAnsi="Arial" w:cs="Arial"/>
          <w:i/>
          <w:iCs/>
          <w:color w:val="000000" w:themeColor="text1"/>
          <w:lang w:val="en-US"/>
        </w:rPr>
        <w:t xml:space="preserve">using the </w:t>
      </w:r>
      <w:hyperlink r:id="rId9" w:tooltip="https://miai-cluster.univ-grenoble-alpes.fr/medias/fichier/cveuropeanformat-ok-1-_1757948172582-doc?ID_FICHE=1269485&amp;INLINE=FALSE" w:history="1">
        <w:r w:rsidRPr="005F5909">
          <w:rPr>
            <w:rStyle w:val="Lienhypertexte"/>
            <w:rFonts w:ascii="Arial" w:eastAsia="Arial" w:hAnsi="Arial" w:cs="Arial"/>
            <w:i/>
            <w:iCs/>
            <w:color w:val="000000" w:themeColor="text1"/>
            <w:lang w:val="en-US"/>
          </w:rPr>
          <w:t>recommended CV template</w:t>
        </w:r>
      </w:hyperlink>
      <w:r w:rsidRPr="005F5909">
        <w:rPr>
          <w:rFonts w:ascii="Arial" w:eastAsia="Arial" w:hAnsi="Arial" w:cs="Arial"/>
          <w:i/>
          <w:iCs/>
          <w:color w:val="000000" w:themeColor="text1"/>
          <w:lang w:val="en-US"/>
        </w:rPr>
        <w:t xml:space="preserve"> </w:t>
      </w:r>
      <w:r w:rsidRPr="005F5909">
        <w:rPr>
          <w:rFonts w:ascii="Arial" w:eastAsia="Arial" w:hAnsi="Arial" w:cs="Arial"/>
          <w:bCs/>
          <w:i/>
          <w:color w:val="000000" w:themeColor="text1"/>
          <w:highlight w:val="white"/>
          <w:lang w:val="en-US"/>
        </w:rPr>
        <w:t>(</w:t>
      </w:r>
      <w:hyperlink r:id="rId10" w:tooltip="https://miai-cluster.univ-grenoble-alpes.fr/medias/fichier/cveuropeanformat-ok-1-_1757948172582-doc?ID_FICHE=1269485&amp;INLINE=FALSE" w:history="1">
        <w:r w:rsidRPr="005F5909">
          <w:rPr>
            <w:rStyle w:val="Lienhypertexte"/>
            <w:rFonts w:ascii="Arial" w:eastAsia="Arial" w:hAnsi="Arial" w:cs="Arial"/>
            <w:bCs/>
            <w:i/>
            <w:color w:val="000000" w:themeColor="text1"/>
            <w:lang w:val="en-US"/>
          </w:rPr>
          <w:t>link</w:t>
        </w:r>
      </w:hyperlink>
      <w:r w:rsidRPr="005F5909">
        <w:rPr>
          <w:rFonts w:ascii="Arial" w:eastAsia="Arial" w:hAnsi="Arial" w:cs="Arial"/>
          <w:bCs/>
          <w:i/>
          <w:color w:val="000000" w:themeColor="text1"/>
          <w:lang w:val="en-US"/>
        </w:rPr>
        <w:t>)</w:t>
      </w:r>
    </w:p>
    <w:p w14:paraId="7D17A028" w14:textId="77777777" w:rsidR="0037780B" w:rsidRDefault="00000000">
      <w:pPr>
        <w:pStyle w:val="Paragraphedeliste"/>
        <w:numPr>
          <w:ilvl w:val="0"/>
          <w:numId w:val="31"/>
        </w:numPr>
        <w:rPr>
          <w:rFonts w:ascii="Arial" w:eastAsia="Arial" w:hAnsi="Arial" w:cs="Arial"/>
          <w:bCs/>
          <w:i/>
          <w:color w:val="000000" w:themeColor="text1"/>
          <w:highlight w:val="white"/>
        </w:rPr>
      </w:pPr>
      <w:proofErr w:type="gramStart"/>
      <w:r>
        <w:rPr>
          <w:rFonts w:ascii="Arial" w:eastAsia="Arial" w:hAnsi="Arial" w:cs="Arial"/>
          <w:i/>
          <w:iCs/>
          <w:color w:val="000000" w:themeColor="text1"/>
          <w:highlight w:val="white"/>
        </w:rPr>
        <w:t>a</w:t>
      </w:r>
      <w:proofErr w:type="gramEnd"/>
      <w:r>
        <w:rPr>
          <w:rFonts w:ascii="Arial" w:eastAsia="Arial" w:hAnsi="Arial" w:cs="Arial"/>
          <w:i/>
          <w:iCs/>
          <w:color w:val="000000" w:themeColor="text1"/>
          <w:highlight w:val="white"/>
        </w:rPr>
        <w:t xml:space="preserve"> </w:t>
      </w:r>
      <w:proofErr w:type="spellStart"/>
      <w:r>
        <w:rPr>
          <w:rFonts w:ascii="Arial" w:eastAsia="Arial" w:hAnsi="Arial" w:cs="Arial"/>
          <w:i/>
          <w:iCs/>
          <w:color w:val="000000" w:themeColor="text1"/>
          <w:highlight w:val="white"/>
        </w:rPr>
        <w:t>list</w:t>
      </w:r>
      <w:proofErr w:type="spellEnd"/>
      <w:r>
        <w:rPr>
          <w:rFonts w:ascii="Arial" w:eastAsia="Arial" w:hAnsi="Arial" w:cs="Arial"/>
          <w:i/>
          <w:iCs/>
          <w:color w:val="000000" w:themeColor="text1"/>
          <w:highlight w:val="white"/>
        </w:rPr>
        <w:t xml:space="preserve"> of publications,</w:t>
      </w:r>
    </w:p>
    <w:p w14:paraId="0E6808B5" w14:textId="77777777" w:rsidR="0037780B" w:rsidRPr="005F5909" w:rsidRDefault="00000000">
      <w:pPr>
        <w:pStyle w:val="Paragraphedeliste"/>
        <w:numPr>
          <w:ilvl w:val="0"/>
          <w:numId w:val="31"/>
        </w:numPr>
        <w:rPr>
          <w:rFonts w:ascii="Arial" w:eastAsia="Arial" w:hAnsi="Arial" w:cs="Arial"/>
          <w:bCs/>
          <w:i/>
          <w:color w:val="000000" w:themeColor="text1"/>
          <w:highlight w:val="white"/>
          <w:lang w:val="en-US"/>
        </w:rPr>
      </w:pPr>
      <w:r w:rsidRPr="005F5909">
        <w:rPr>
          <w:rFonts w:ascii="Arial" w:eastAsia="Arial" w:hAnsi="Arial" w:cs="Arial"/>
          <w:i/>
          <w:iCs/>
          <w:color w:val="000000" w:themeColor="text1"/>
          <w:highlight w:val="white"/>
          <w:lang w:val="en-US"/>
        </w:rPr>
        <w:t xml:space="preserve">a description of your 3 major contributions, </w:t>
      </w:r>
    </w:p>
    <w:p w14:paraId="4822CA11" w14:textId="77777777" w:rsidR="0037780B" w:rsidRPr="005F5909" w:rsidRDefault="00000000">
      <w:pPr>
        <w:pStyle w:val="Paragraphedeliste"/>
        <w:numPr>
          <w:ilvl w:val="0"/>
          <w:numId w:val="31"/>
        </w:numPr>
        <w:rPr>
          <w:bCs/>
          <w:i/>
          <w:color w:val="000000" w:themeColor="text1"/>
          <w:highlight w:val="white"/>
          <w:lang w:val="en-US"/>
        </w:rPr>
      </w:pPr>
      <w:r w:rsidRPr="005F5909">
        <w:rPr>
          <w:rFonts w:ascii="Arial" w:eastAsia="Arial" w:hAnsi="Arial" w:cs="Arial"/>
          <w:i/>
          <w:iCs/>
          <w:color w:val="000000" w:themeColor="text1"/>
          <w:highlight w:val="white"/>
          <w:lang w:val="en-US"/>
        </w:rPr>
        <w:t>a letter from the laboratory that will be receiving the Research budget of your chair, stating that the laboratory management has been informed of the project submission</w:t>
      </w:r>
      <w:r w:rsidRPr="005F5909">
        <w:rPr>
          <w:rFonts w:ascii="Arial" w:eastAsia="Arial" w:hAnsi="Arial" w:cs="Arial"/>
          <w:i/>
          <w:iCs/>
          <w:color w:val="000000" w:themeColor="text1"/>
          <w:lang w:val="en-US"/>
        </w:rPr>
        <w:t>, see Annex 1 of this document for a template.</w:t>
      </w:r>
    </w:p>
    <w:p w14:paraId="79AEBE7F" w14:textId="77777777" w:rsidR="0037780B" w:rsidRPr="005F5909" w:rsidRDefault="00000000">
      <w:pPr>
        <w:pStyle w:val="Paragraphedeliste"/>
        <w:numPr>
          <w:ilvl w:val="0"/>
          <w:numId w:val="31"/>
        </w:numPr>
        <w:rPr>
          <w:bCs/>
          <w:i/>
          <w:color w:val="000000" w:themeColor="text1"/>
          <w:highlight w:val="white"/>
          <w:lang w:val="en-US"/>
        </w:rPr>
      </w:pPr>
      <w:r w:rsidRPr="005F5909">
        <w:rPr>
          <w:bCs/>
          <w:i/>
          <w:color w:val="000000" w:themeColor="text1"/>
          <w:highlight w:val="white"/>
          <w:lang w:val="en-US"/>
        </w:rPr>
        <w:t xml:space="preserve">a letter from the Education department that will be receiving the Education budget of your chair, stating that the Education department has been informed of the project submission, see Annex 2 of this document for a template. If you cannot be assigned to an </w:t>
      </w:r>
      <w:proofErr w:type="gramStart"/>
      <w:r w:rsidRPr="005F5909">
        <w:rPr>
          <w:bCs/>
          <w:i/>
          <w:color w:val="000000" w:themeColor="text1"/>
          <w:highlight w:val="white"/>
          <w:lang w:val="en-US"/>
        </w:rPr>
        <w:t>Education</w:t>
      </w:r>
      <w:proofErr w:type="gramEnd"/>
      <w:r w:rsidRPr="005F5909">
        <w:rPr>
          <w:bCs/>
          <w:i/>
          <w:color w:val="000000" w:themeColor="text1"/>
          <w:highlight w:val="white"/>
          <w:lang w:val="en-US"/>
        </w:rPr>
        <w:t xml:space="preserve"> department, please contact us so that we can find a solution together.</w:t>
      </w:r>
    </w:p>
    <w:p w14:paraId="3FCF038D" w14:textId="77777777" w:rsidR="0037780B" w:rsidRPr="005F5909" w:rsidRDefault="0037780B">
      <w:pPr>
        <w:rPr>
          <w:bCs/>
          <w:i/>
          <w:color w:val="000000" w:themeColor="text1"/>
          <w:highlight w:val="white"/>
          <w:lang w:val="en-US"/>
        </w:rPr>
      </w:pPr>
    </w:p>
    <w:p w14:paraId="03C803FB" w14:textId="77777777" w:rsidR="0037780B" w:rsidRPr="005F5909" w:rsidRDefault="00000000">
      <w:pPr>
        <w:pBdr>
          <w:top w:val="none" w:sz="4" w:space="0" w:color="000000"/>
          <w:left w:val="none" w:sz="4" w:space="0" w:color="000000"/>
          <w:bottom w:val="none" w:sz="4" w:space="0" w:color="000000"/>
          <w:right w:val="none" w:sz="4" w:space="0" w:color="000000"/>
        </w:pBdr>
        <w:spacing w:after="359"/>
        <w:rPr>
          <w:bCs/>
          <w:i/>
          <w:color w:val="000000" w:themeColor="text1"/>
          <w:u w:val="single"/>
          <w:lang w:val="en-US"/>
        </w:rPr>
      </w:pPr>
      <w:r w:rsidRPr="005F5909">
        <w:rPr>
          <w:i/>
          <w:iCs/>
          <w:color w:val="000000" w:themeColor="text1"/>
          <w:lang w:val="en-US"/>
        </w:rPr>
        <w:t xml:space="preserve">Only those who have submitted a summary of their </w:t>
      </w:r>
      <w:proofErr w:type="gramStart"/>
      <w:r w:rsidRPr="005F5909">
        <w:rPr>
          <w:i/>
          <w:iCs/>
          <w:color w:val="000000" w:themeColor="text1"/>
          <w:lang w:val="en-US"/>
        </w:rPr>
        <w:t>project  and</w:t>
      </w:r>
      <w:proofErr w:type="gramEnd"/>
      <w:r w:rsidRPr="005F5909">
        <w:rPr>
          <w:i/>
          <w:iCs/>
          <w:color w:val="000000" w:themeColor="text1"/>
          <w:lang w:val="en-US"/>
        </w:rPr>
        <w:t xml:space="preserve"> proposals from experts</w:t>
      </w:r>
      <w:r w:rsidRPr="005F5909">
        <w:rPr>
          <w:b/>
          <w:bCs/>
          <w:i/>
          <w:iCs/>
          <w:color w:val="000000" w:themeColor="text1"/>
          <w:lang w:val="en-US"/>
        </w:rPr>
        <w:t xml:space="preserve"> by November 7th </w:t>
      </w:r>
      <w:r w:rsidRPr="005F5909">
        <w:rPr>
          <w:i/>
          <w:iCs/>
          <w:color w:val="000000" w:themeColor="text1"/>
          <w:lang w:val="en-US"/>
        </w:rPr>
        <w:t xml:space="preserve">will then be able to submit their chair project </w:t>
      </w:r>
      <w:r w:rsidRPr="005F5909">
        <w:rPr>
          <w:rFonts w:ascii="Arial" w:eastAsia="Arial" w:hAnsi="Arial" w:cs="Arial"/>
          <w:i/>
          <w:color w:val="000000"/>
          <w:lang w:val="en-US"/>
        </w:rPr>
        <w:t xml:space="preserve">as a pdf file </w:t>
      </w:r>
      <w:r w:rsidRPr="005F5909">
        <w:rPr>
          <w:rFonts w:ascii="Arial" w:eastAsia="Arial" w:hAnsi="Arial" w:cs="Arial"/>
          <w:i/>
          <w:color w:val="000000"/>
          <w:u w:val="single"/>
          <w:lang w:val="en-US"/>
        </w:rPr>
        <w:t>by </w:t>
      </w:r>
      <w:r w:rsidRPr="005F5909">
        <w:rPr>
          <w:rFonts w:ascii="Arial" w:eastAsia="Arial" w:hAnsi="Arial" w:cs="Arial"/>
          <w:b/>
          <w:i/>
          <w:color w:val="000000"/>
          <w:u w:val="single"/>
          <w:lang w:val="en-US"/>
        </w:rPr>
        <w:t>December 15 at 10:00 AM (Paris time)</w:t>
      </w:r>
      <w:r w:rsidRPr="005F5909">
        <w:rPr>
          <w:bCs/>
          <w:i/>
          <w:color w:val="000000" w:themeColor="text1"/>
          <w:u w:val="single"/>
          <w:lang w:val="en-US"/>
        </w:rPr>
        <w:t>.</w:t>
      </w:r>
    </w:p>
    <w:p w14:paraId="2B4D59CD" w14:textId="77777777" w:rsidR="0037780B" w:rsidRPr="005F5909" w:rsidRDefault="00000000">
      <w:pPr>
        <w:rPr>
          <w:bCs/>
          <w:i/>
          <w:color w:val="000000" w:themeColor="text1"/>
          <w:highlight w:val="white"/>
          <w:lang w:val="en-US"/>
        </w:rPr>
      </w:pPr>
      <w:r w:rsidRPr="005F5909">
        <w:rPr>
          <w:i/>
          <w:iCs/>
          <w:color w:val="000000" w:themeColor="text1"/>
          <w:lang w:val="en-US"/>
        </w:rPr>
        <w:t>Once the link to the platform is available, we recommend that you</w:t>
      </w:r>
      <w:r w:rsidRPr="005F5909">
        <w:rPr>
          <w:b/>
          <w:bCs/>
          <w:i/>
          <w:iCs/>
          <w:color w:val="000000" w:themeColor="text1"/>
          <w:lang w:val="en-US"/>
        </w:rPr>
        <w:t xml:space="preserve"> register on the platform in advance</w:t>
      </w:r>
      <w:r w:rsidRPr="005F5909">
        <w:rPr>
          <w:i/>
          <w:iCs/>
          <w:color w:val="000000" w:themeColor="text1"/>
          <w:lang w:val="en-US"/>
        </w:rPr>
        <w:t xml:space="preserve"> to avoid any issues on the day you submit your project.</w:t>
      </w:r>
    </w:p>
    <w:p w14:paraId="517AC7FE" w14:textId="77777777" w:rsidR="0037780B" w:rsidRPr="005F5909" w:rsidRDefault="00000000">
      <w:pPr>
        <w:rPr>
          <w:color w:val="000000" w:themeColor="text1"/>
          <w:lang w:val="en-US"/>
        </w:rPr>
      </w:pPr>
      <w:r w:rsidRPr="005F5909">
        <w:rPr>
          <w:i/>
          <w:iCs/>
          <w:color w:val="000000" w:themeColor="text1"/>
          <w:lang w:val="en-US"/>
        </w:rPr>
        <w:t xml:space="preserve">Details for submission will be given later (please check regularly our website): </w:t>
      </w:r>
      <w:hyperlink r:id="rId11" w:tooltip="https://miai-cluster.univ-grenoble-alpes.fr/research/ongoing-calls/call-for-chairs-2025-2026-1631282.kjsp?RH=1744016045316" w:history="1">
        <w:r w:rsidRPr="005F5909">
          <w:rPr>
            <w:rStyle w:val="Lienhypertexte"/>
            <w:color w:val="000000" w:themeColor="text1"/>
            <w:lang w:val="en-US"/>
          </w:rPr>
          <w:t>https://miai-cluster.univ-grenoble-alpes.fr/research/ongoing-calls/call-for-chairs-2025-2026-1631282.kjsp?RH=1744016045316</w:t>
        </w:r>
      </w:hyperlink>
      <w:r w:rsidRPr="005F5909">
        <w:rPr>
          <w:color w:val="000000" w:themeColor="text1"/>
          <w:lang w:val="en-US"/>
        </w:rPr>
        <w:t xml:space="preserve"> .</w:t>
      </w:r>
      <w:r w:rsidRPr="005F5909">
        <w:rPr>
          <w:u w:val="single"/>
          <w:lang w:val="en-US"/>
        </w:rPr>
        <w:br w:type="page" w:clear="all"/>
      </w:r>
    </w:p>
    <w:p w14:paraId="6E572FCA" w14:textId="77777777" w:rsidR="0037780B" w:rsidRDefault="00000000">
      <w:pPr>
        <w:jc w:val="center"/>
        <w:rPr>
          <w:u w:val="single"/>
        </w:rPr>
      </w:pPr>
      <w:r>
        <w:rPr>
          <w:u w:val="single"/>
        </w:rPr>
        <w:lastRenderedPageBreak/>
        <w:t>Annexe 1 : Modèle de la lettre de soutien du laboratoire</w:t>
      </w:r>
    </w:p>
    <w:p w14:paraId="21D15464" w14:textId="77777777" w:rsidR="0037780B" w:rsidRDefault="00000000">
      <w:r>
        <w:t>Madame, Monsieur,</w:t>
      </w:r>
    </w:p>
    <w:p w14:paraId="769F4B7A" w14:textId="77777777" w:rsidR="0037780B" w:rsidRDefault="00000000">
      <w:r>
        <w:t xml:space="preserve">Je, soussigné(e) </w:t>
      </w:r>
      <w:r>
        <w:rPr>
          <w:i/>
          <w:iCs/>
          <w:highlight w:val="yellow"/>
        </w:rPr>
        <w:t>[Nom Prénom</w:t>
      </w:r>
      <w:r>
        <w:t>], du laboratoire [</w:t>
      </w:r>
      <w:r>
        <w:rPr>
          <w:i/>
          <w:iCs/>
          <w:highlight w:val="yellow"/>
        </w:rPr>
        <w:t>nom du laboratoire</w:t>
      </w:r>
      <w:r>
        <w:rPr>
          <w:i/>
          <w:iCs/>
        </w:rPr>
        <w:t>]</w:t>
      </w:r>
      <w:r>
        <w:t>, ai bien eu connaissance du projet [</w:t>
      </w:r>
      <w:r>
        <w:rPr>
          <w:i/>
          <w:iCs/>
          <w:highlight w:val="yellow"/>
        </w:rPr>
        <w:t>Nom du projet</w:t>
      </w:r>
      <w:r>
        <w:t>] déposé par [</w:t>
      </w:r>
      <w:r>
        <w:rPr>
          <w:i/>
          <w:iCs/>
          <w:highlight w:val="yellow"/>
        </w:rPr>
        <w:t>Nom du porteur / des co-porteurs</w:t>
      </w:r>
      <w:r>
        <w:t>], qui pourra être hébergé au sein de notre laboratoire.</w:t>
      </w:r>
    </w:p>
    <w:p w14:paraId="581F8EA4" w14:textId="77777777" w:rsidR="0037780B" w:rsidRDefault="00000000">
      <w:r>
        <w:t>Pour faire valoir ce que de droit,</w:t>
      </w:r>
    </w:p>
    <w:p w14:paraId="4DB00537" w14:textId="77777777" w:rsidR="0037780B" w:rsidRDefault="00000000">
      <w:r>
        <w:t>[</w:t>
      </w:r>
      <w:r>
        <w:rPr>
          <w:highlight w:val="yellow"/>
        </w:rPr>
        <w:t>Signature de la direction du laboratoire</w:t>
      </w:r>
      <w:r>
        <w:t>]</w:t>
      </w:r>
    </w:p>
    <w:p w14:paraId="74C4EE70" w14:textId="77777777" w:rsidR="0037780B" w:rsidRDefault="0037780B"/>
    <w:p w14:paraId="41FC2843" w14:textId="77777777" w:rsidR="0037780B" w:rsidRDefault="0037780B"/>
    <w:p w14:paraId="01A169A3" w14:textId="77777777" w:rsidR="0037780B" w:rsidRDefault="0037780B"/>
    <w:p w14:paraId="285E36C8" w14:textId="77777777" w:rsidR="0037780B" w:rsidRDefault="00000000">
      <w:pPr>
        <w:jc w:val="center"/>
        <w:rPr>
          <w:u w:val="single"/>
        </w:rPr>
      </w:pPr>
      <w:r>
        <w:rPr>
          <w:u w:val="single"/>
        </w:rPr>
        <w:t>Annexe 2</w:t>
      </w:r>
      <w:proofErr w:type="gramStart"/>
      <w:r>
        <w:rPr>
          <w:u w:val="single"/>
        </w:rPr>
        <w:t> :Modèle</w:t>
      </w:r>
      <w:proofErr w:type="gramEnd"/>
      <w:r>
        <w:rPr>
          <w:u w:val="single"/>
        </w:rPr>
        <w:t xml:space="preserve"> de la lettre de soutien de la composante</w:t>
      </w:r>
    </w:p>
    <w:p w14:paraId="7F99DC71" w14:textId="77777777" w:rsidR="00C93215" w:rsidRDefault="00C93215"/>
    <w:p w14:paraId="6A6634A3" w14:textId="622865D9" w:rsidR="005F5909" w:rsidRDefault="00000000">
      <w:r>
        <w:t xml:space="preserve">Je, soussigné(e) </w:t>
      </w:r>
      <w:r>
        <w:rPr>
          <w:i/>
          <w:iCs/>
          <w:highlight w:val="yellow"/>
        </w:rPr>
        <w:t>[Nom Prénom</w:t>
      </w:r>
      <w:r>
        <w:t>], de la composante [</w:t>
      </w:r>
      <w:r>
        <w:rPr>
          <w:i/>
          <w:iCs/>
          <w:highlight w:val="yellow"/>
        </w:rPr>
        <w:t>nom de la composante]</w:t>
      </w:r>
      <w:r>
        <w:t>, ai bien eu connaissance du projet [</w:t>
      </w:r>
      <w:r>
        <w:rPr>
          <w:i/>
          <w:iCs/>
          <w:highlight w:val="yellow"/>
        </w:rPr>
        <w:t>Nom du projet</w:t>
      </w:r>
      <w:r>
        <w:t>] déposé par [</w:t>
      </w:r>
      <w:r>
        <w:rPr>
          <w:i/>
          <w:iCs/>
          <w:highlight w:val="yellow"/>
        </w:rPr>
        <w:t>Nom du porteur / des co-porteurs</w:t>
      </w:r>
      <w:r>
        <w:t xml:space="preserve">], </w:t>
      </w:r>
      <w:r w:rsidR="00C93215">
        <w:t>dont les actions de formation pourront êtr</w:t>
      </w:r>
      <w:r>
        <w:t>e hébergé au sein de notre composante.</w:t>
      </w:r>
    </w:p>
    <w:p w14:paraId="1C3D89C4" w14:textId="11E5C91A" w:rsidR="005F5909" w:rsidRDefault="00C93215">
      <w:r>
        <w:t xml:space="preserve">Le responsable </w:t>
      </w:r>
      <w:r>
        <w:rPr>
          <w:i/>
          <w:iCs/>
          <w:highlight w:val="yellow"/>
        </w:rPr>
        <w:t>[Nom Prénom</w:t>
      </w:r>
      <w:r>
        <w:t xml:space="preserve">] </w:t>
      </w:r>
      <w:r>
        <w:t xml:space="preserve">du parcours </w:t>
      </w:r>
      <w:r>
        <w:rPr>
          <w:i/>
          <w:iCs/>
          <w:highlight w:val="yellow"/>
        </w:rPr>
        <w:t xml:space="preserve">[Nom </w:t>
      </w:r>
      <w:r>
        <w:rPr>
          <w:i/>
          <w:iCs/>
          <w:highlight w:val="yellow"/>
        </w:rPr>
        <w:t>du parcours</w:t>
      </w:r>
      <w:r>
        <w:rPr>
          <w:i/>
          <w:iCs/>
        </w:rPr>
        <w:t>]</w:t>
      </w:r>
      <w:r w:rsidR="005F5909">
        <w:t xml:space="preserve"> a bien donné son accord pour intégrer les cours / hackathon ou autre</w:t>
      </w:r>
      <w:r w:rsidR="00707CED">
        <w:t xml:space="preserve"> action</w:t>
      </w:r>
      <w:r w:rsidR="005F5909">
        <w:t xml:space="preserve"> de formation dans son parcours.</w:t>
      </w:r>
    </w:p>
    <w:p w14:paraId="458DAF93" w14:textId="36C3B13E" w:rsidR="00C93215" w:rsidRDefault="00C93215">
      <w:r>
        <w:t>Vous avez étudié ensemble quelle forme prendront vos actions de formation</w:t>
      </w:r>
      <w:r w:rsidR="00707CED">
        <w:t xml:space="preserve"> et si elles donnent droit à des crédits ECTS. </w:t>
      </w:r>
    </w:p>
    <w:p w14:paraId="276FFF34" w14:textId="00E907D4" w:rsidR="00707CED" w:rsidRDefault="00707CED">
      <w:proofErr w:type="gramStart"/>
      <w:r>
        <w:t>En terme de</w:t>
      </w:r>
      <w:proofErr w:type="gramEnd"/>
      <w:r>
        <w:t xml:space="preserve"> portage budgétaire, les heures de vacation </w:t>
      </w:r>
      <w:r w:rsidR="0067007A">
        <w:t xml:space="preserve">destinées aux étudiants de la composante pourront être mise en paiement par la composante elle-même. </w:t>
      </w:r>
    </w:p>
    <w:p w14:paraId="690D4449" w14:textId="4437400E" w:rsidR="00707CED" w:rsidRDefault="0067007A">
      <w:r>
        <w:t xml:space="preserve">Les actions n’étant pas à destination des étudiants seront portées budgétairement en central. </w:t>
      </w:r>
    </w:p>
    <w:p w14:paraId="5C9FAD1B" w14:textId="0E9E46C2" w:rsidR="0037780B" w:rsidRDefault="00000000">
      <w:r>
        <w:t>Pour faire valoir ce que de droit,</w:t>
      </w:r>
    </w:p>
    <w:p w14:paraId="74C0C3D1" w14:textId="77777777" w:rsidR="0037780B" w:rsidRDefault="00000000">
      <w:r>
        <w:t>[</w:t>
      </w:r>
      <w:r>
        <w:rPr>
          <w:highlight w:val="yellow"/>
        </w:rPr>
        <w:t>Signature de la direction de la composante</w:t>
      </w:r>
      <w:r>
        <w:t>]</w:t>
      </w:r>
    </w:p>
    <w:p w14:paraId="22250F0E" w14:textId="77777777" w:rsidR="0037780B" w:rsidRDefault="0037780B">
      <w:pPr>
        <w:rPr>
          <w:color w:val="000000" w:themeColor="text1"/>
        </w:rPr>
      </w:pPr>
    </w:p>
    <w:sectPr w:rsidR="0037780B">
      <w:headerReference w:type="default" r:id="rId12"/>
      <w:pgSz w:w="11906" w:h="16838"/>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92D23" w14:textId="77777777" w:rsidR="0065653D" w:rsidRDefault="0065653D">
      <w:pPr>
        <w:spacing w:after="0" w:line="240" w:lineRule="auto"/>
      </w:pPr>
      <w:r>
        <w:separator/>
      </w:r>
    </w:p>
  </w:endnote>
  <w:endnote w:type="continuationSeparator" w:id="0">
    <w:p w14:paraId="5B7A8BB5" w14:textId="77777777" w:rsidR="0065653D" w:rsidRDefault="0065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DBB9F" w14:textId="77777777" w:rsidR="0065653D" w:rsidRDefault="0065653D">
      <w:pPr>
        <w:spacing w:after="0" w:line="240" w:lineRule="auto"/>
      </w:pPr>
      <w:r>
        <w:separator/>
      </w:r>
    </w:p>
  </w:footnote>
  <w:footnote w:type="continuationSeparator" w:id="0">
    <w:p w14:paraId="45AE6D3D" w14:textId="77777777" w:rsidR="0065653D" w:rsidRDefault="00656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44E4" w14:textId="77777777" w:rsidR="0037780B" w:rsidRDefault="00000000">
    <w:pPr>
      <w:pStyle w:val="En-tte"/>
    </w:pPr>
    <w:r>
      <w:rPr>
        <w:noProof/>
      </w:rPr>
      <mc:AlternateContent>
        <mc:Choice Requires="wpg">
          <w:drawing>
            <wp:inline distT="0" distB="0" distL="0" distR="0" wp14:anchorId="1863A2A8" wp14:editId="4163CB37">
              <wp:extent cx="808271" cy="7932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92065" name=""/>
                      <pic:cNvPicPr>
                        <a:picLocks noChangeAspect="1"/>
                      </pic:cNvPicPr>
                    </pic:nvPicPr>
                    <pic:blipFill rotWithShape="1">
                      <a:blip r:embed="rId1"/>
                      <a:stretch/>
                    </pic:blipFill>
                    <pic:spPr bwMode="auto">
                      <a:xfrm>
                        <a:off x="0" y="0"/>
                        <a:ext cx="808270" cy="79320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63.64pt;height:62.46pt;mso-wrap-distance-left:0.00pt;mso-wrap-distance-top:0.00pt;mso-wrap-distance-right:0.00pt;mso-wrap-distance-bottom:0.00pt;z-index:1;" stroked="false">
              <v:imagedata r:id="rId2" o:title=""/>
              <o:lock v:ext="edit" rotation="t"/>
            </v:shape>
          </w:pict>
        </mc:Fallback>
      </mc:AlternateContent>
    </w:r>
    <w:r>
      <w:t xml:space="preserve">  </w:t>
    </w:r>
    <w:r>
      <w:rPr>
        <w:noProof/>
      </w:rPr>
      <mc:AlternateContent>
        <mc:Choice Requires="wpg">
          <w:drawing>
            <wp:inline distT="0" distB="0" distL="0" distR="0" wp14:anchorId="2C77E20F" wp14:editId="0E283491">
              <wp:extent cx="1095323" cy="76191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20067" name=""/>
                      <pic:cNvPicPr>
                        <a:picLocks noChangeAspect="1"/>
                      </pic:cNvPicPr>
                    </pic:nvPicPr>
                    <pic:blipFill rotWithShape="1">
                      <a:blip r:embed="rId3"/>
                      <a:stretch/>
                    </pic:blipFill>
                    <pic:spPr bwMode="auto">
                      <a:xfrm>
                        <a:off x="0" y="0"/>
                        <a:ext cx="1095323" cy="76191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6.25pt;height:59.99pt;mso-wrap-distance-left:0.00pt;mso-wrap-distance-top:0.00pt;mso-wrap-distance-right:0.00pt;mso-wrap-distance-bottom:0.00pt;z-index:1;" stroked="false">
              <v:imagedata r:id="rId4" o:title=""/>
              <o:lock v:ext="edit" rotation="t"/>
            </v:shape>
          </w:pict>
        </mc:Fallback>
      </mc:AlternateContent>
    </w:r>
    <w:r>
      <w:t xml:space="preserve">  </w:t>
    </w:r>
    <w:r>
      <w:rPr>
        <w:noProof/>
      </w:rPr>
      <mc:AlternateContent>
        <mc:Choice Requires="wpg">
          <w:drawing>
            <wp:inline distT="0" distB="0" distL="0" distR="0" wp14:anchorId="37754D5B" wp14:editId="2A257C1E">
              <wp:extent cx="1076325" cy="82696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58385" name=""/>
                      <pic:cNvPicPr>
                        <a:picLocks noChangeAspect="1"/>
                      </pic:cNvPicPr>
                    </pic:nvPicPr>
                    <pic:blipFill rotWithShape="1">
                      <a:blip r:embed="rId5"/>
                      <a:srcRect l="5820" r="7075"/>
                      <a:stretch/>
                    </pic:blipFill>
                    <pic:spPr bwMode="auto">
                      <a:xfrm>
                        <a:off x="0" y="0"/>
                        <a:ext cx="1076324" cy="82696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4.75pt;height:65.12pt;mso-wrap-distance-left:0.00pt;mso-wrap-distance-top:0.00pt;mso-wrap-distance-right:0.00pt;mso-wrap-distance-bottom:0.00pt;z-index:1;" stroked="false">
              <v:imagedata r:id="rId6" o:title="" croptop="0f" cropleft="3814f" cropbottom="0f" cropright="4637f"/>
              <o:lock v:ext="edit" rotation="t"/>
            </v:shape>
          </w:pict>
        </mc:Fallback>
      </mc:AlternateContent>
    </w:r>
    <w:r>
      <w:t xml:space="preserve"> </w:t>
    </w:r>
    <w:r>
      <w:rPr>
        <w:noProof/>
      </w:rPr>
      <mc:AlternateContent>
        <mc:Choice Requires="wpg">
          <w:drawing>
            <wp:inline distT="0" distB="0" distL="0" distR="0" wp14:anchorId="7B175F7D" wp14:editId="4AB74162">
              <wp:extent cx="789525" cy="76472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17575" name=""/>
                      <pic:cNvPicPr>
                        <a:picLocks noChangeAspect="1"/>
                      </pic:cNvPicPr>
                    </pic:nvPicPr>
                    <pic:blipFill rotWithShape="1">
                      <a:blip r:embed="rId7"/>
                      <a:stretch/>
                    </pic:blipFill>
                    <pic:spPr bwMode="auto">
                      <a:xfrm>
                        <a:off x="0" y="0"/>
                        <a:ext cx="789524" cy="76472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62.17pt;height:60.21pt;mso-wrap-distance-left:0.00pt;mso-wrap-distance-top:0.00pt;mso-wrap-distance-right:0.00pt;mso-wrap-distance-bottom:0.00pt;z-index:1;" stroked="false">
              <v:imagedata r:id="rId8" o:title=""/>
              <o:lock v:ext="edit" rotation="t"/>
            </v:shape>
          </w:pict>
        </mc:Fallback>
      </mc:AlternateContent>
    </w:r>
    <w:r>
      <w:t xml:space="preserve">  </w:t>
    </w:r>
    <w:r>
      <w:rPr>
        <w:noProof/>
      </w:rPr>
      <mc:AlternateContent>
        <mc:Choice Requires="wpg">
          <w:drawing>
            <wp:inline distT="0" distB="0" distL="0" distR="0" wp14:anchorId="735439EB" wp14:editId="013EED1A">
              <wp:extent cx="625420" cy="84802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40669" name=""/>
                      <pic:cNvPicPr>
                        <a:picLocks noChangeAspect="1"/>
                      </pic:cNvPicPr>
                    </pic:nvPicPr>
                    <pic:blipFill rotWithShape="1">
                      <a:blip r:embed="rId9"/>
                      <a:srcRect l="24200" r="25227"/>
                      <a:stretch/>
                    </pic:blipFill>
                    <pic:spPr bwMode="auto">
                      <a:xfrm>
                        <a:off x="0" y="0"/>
                        <a:ext cx="625420" cy="848027"/>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9.25pt;height:66.77pt;mso-wrap-distance-left:0.00pt;mso-wrap-distance-top:0.00pt;mso-wrap-distance-right:0.00pt;mso-wrap-distance-bottom:0.00pt;z-index:1;" stroked="false">
              <v:imagedata r:id="rId10" o:title="" croptop="0f" cropleft="15860f" cropbottom="0f" cropright="16533f"/>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74B5"/>
    <w:multiLevelType w:val="multilevel"/>
    <w:tmpl w:val="C03C3352"/>
    <w:lvl w:ilvl="0">
      <w:start w:val="1"/>
      <w:numFmt w:val="bullet"/>
      <w:lvlText w:val="o"/>
      <w:lvlJc w:val="left"/>
      <w:pPr>
        <w:ind w:left="709"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hint="default"/>
        <w:b w:val="0"/>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BE05052"/>
    <w:multiLevelType w:val="multilevel"/>
    <w:tmpl w:val="ED2C504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C2507CB"/>
    <w:multiLevelType w:val="multilevel"/>
    <w:tmpl w:val="FDCE61AA"/>
    <w:lvl w:ilvl="0">
      <w:start w:val="1"/>
      <w:numFmt w:val="bullet"/>
      <w:lvlText w:val="·"/>
      <w:lvlJc w:val="left"/>
      <w:pPr>
        <w:ind w:left="1418" w:hanging="360"/>
      </w:pPr>
      <w:rPr>
        <w:rFonts w:ascii="Symbol" w:eastAsia="Symbol" w:hAnsi="Symbol" w:cs="Symbol"/>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3" w15:restartNumberingAfterBreak="0">
    <w:nsid w:val="0E051B34"/>
    <w:multiLevelType w:val="multilevel"/>
    <w:tmpl w:val="DEA64226"/>
    <w:lvl w:ilvl="0">
      <w:start w:val="1"/>
      <w:numFmt w:val="upperRoman"/>
      <w:lvlText w:val="%1."/>
      <w:lvlJc w:val="right"/>
      <w:pPr>
        <w:ind w:left="1418" w:hanging="360"/>
      </w:pPr>
      <w:rPr>
        <w:b/>
      </w:r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4" w15:restartNumberingAfterBreak="0">
    <w:nsid w:val="0E114B8B"/>
    <w:multiLevelType w:val="multilevel"/>
    <w:tmpl w:val="C8F6346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2C550CE"/>
    <w:multiLevelType w:val="multilevel"/>
    <w:tmpl w:val="615681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2F739CE"/>
    <w:multiLevelType w:val="multilevel"/>
    <w:tmpl w:val="F372111E"/>
    <w:lvl w:ilvl="0">
      <w:start w:val="1"/>
      <w:numFmt w:val="upperRoman"/>
      <w:lvlText w:val="%1."/>
      <w:lvlJc w:val="righ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7" w15:restartNumberingAfterBreak="0">
    <w:nsid w:val="13F53F3E"/>
    <w:multiLevelType w:val="multilevel"/>
    <w:tmpl w:val="8D0A56CC"/>
    <w:lvl w:ilvl="0">
      <w:start w:val="1"/>
      <w:numFmt w:val="upperRoman"/>
      <w:lvlText w:val="%1."/>
      <w:lvlJc w:val="righ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8" w15:restartNumberingAfterBreak="0">
    <w:nsid w:val="162961B7"/>
    <w:multiLevelType w:val="multilevel"/>
    <w:tmpl w:val="89D07EA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1690588C"/>
    <w:multiLevelType w:val="multilevel"/>
    <w:tmpl w:val="26AAABA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0673823"/>
    <w:multiLevelType w:val="multilevel"/>
    <w:tmpl w:val="4EF0C40C"/>
    <w:lvl w:ilvl="0">
      <w:start w:val="1"/>
      <w:numFmt w:val="bullet"/>
      <w:lvlText w:val="§"/>
      <w:lvlJc w:val="left"/>
      <w:pPr>
        <w:ind w:left="720" w:hanging="360"/>
      </w:pPr>
      <w:rPr>
        <w:rFonts w:ascii="Wingdings" w:eastAsia="Wingdings" w:hAnsi="Wingdings" w:cs="Wingdings"/>
      </w:rPr>
    </w:lvl>
    <w:lvl w:ilvl="1">
      <w:start w:val="1"/>
      <w:numFmt w:val="bullet"/>
      <w:lvlText w:val="§"/>
      <w:lvlJc w:val="left"/>
      <w:pPr>
        <w:ind w:left="1440" w:hanging="360"/>
      </w:pPr>
      <w:rPr>
        <w:rFonts w:ascii="Wingdings" w:eastAsia="Wingdings" w:hAnsi="Wingdings" w:cs="Wingdings"/>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4C60A10"/>
    <w:multiLevelType w:val="multilevel"/>
    <w:tmpl w:val="A4F0FBC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27203467"/>
    <w:multiLevelType w:val="multilevel"/>
    <w:tmpl w:val="2648F83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81B42A8"/>
    <w:multiLevelType w:val="multilevel"/>
    <w:tmpl w:val="4768C9C4"/>
    <w:lvl w:ilvl="0">
      <w:start w:val="1"/>
      <w:numFmt w:val="bullet"/>
      <w:lvlText w:val="·"/>
      <w:lvlJc w:val="left"/>
      <w:pPr>
        <w:ind w:left="1418" w:hanging="360"/>
      </w:pPr>
      <w:rPr>
        <w:rFonts w:ascii="Symbol" w:eastAsia="Symbol" w:hAnsi="Symbol" w:cs="Symbo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14" w15:restartNumberingAfterBreak="0">
    <w:nsid w:val="299F6BA9"/>
    <w:multiLevelType w:val="multilevel"/>
    <w:tmpl w:val="4AA6231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2EDF4C9B"/>
    <w:multiLevelType w:val="multilevel"/>
    <w:tmpl w:val="058C03E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2FA3417E"/>
    <w:multiLevelType w:val="multilevel"/>
    <w:tmpl w:val="E06E9F12"/>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17" w15:restartNumberingAfterBreak="0">
    <w:nsid w:val="30032E49"/>
    <w:multiLevelType w:val="multilevel"/>
    <w:tmpl w:val="B03A1900"/>
    <w:lvl w:ilvl="0">
      <w:start w:val="1"/>
      <w:numFmt w:val="upperRoman"/>
      <w:lvlText w:val="%1."/>
      <w:lvlJc w:val="righ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8" w15:restartNumberingAfterBreak="0">
    <w:nsid w:val="35A2A639"/>
    <w:multiLevelType w:val="multilevel"/>
    <w:tmpl w:val="3D14711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3A77339A"/>
    <w:multiLevelType w:val="multilevel"/>
    <w:tmpl w:val="965E022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3FC22ABA"/>
    <w:multiLevelType w:val="multilevel"/>
    <w:tmpl w:val="9CF8661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44C870C7"/>
    <w:multiLevelType w:val="multilevel"/>
    <w:tmpl w:val="E7D6B93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66D40F2"/>
    <w:multiLevelType w:val="multilevel"/>
    <w:tmpl w:val="A4D0547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53BD496F"/>
    <w:multiLevelType w:val="multilevel"/>
    <w:tmpl w:val="9D2068C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F725728"/>
    <w:multiLevelType w:val="multilevel"/>
    <w:tmpl w:val="4AD060DE"/>
    <w:lvl w:ilvl="0">
      <w:start w:val="1"/>
      <w:numFmt w:val="upperRoman"/>
      <w:lvlText w:val="%1."/>
      <w:lvlJc w:val="righ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25" w15:restartNumberingAfterBreak="0">
    <w:nsid w:val="69B20E20"/>
    <w:multiLevelType w:val="multilevel"/>
    <w:tmpl w:val="8C483646"/>
    <w:lvl w:ilvl="0">
      <w:start w:val="1"/>
      <w:numFmt w:val="decimal"/>
      <w:lvlText w:val="%1."/>
      <w:lvlJc w:val="left"/>
      <w:pPr>
        <w:ind w:left="360" w:hanging="360"/>
      </w:pPr>
    </w:lvl>
    <w:lvl w:ilvl="1">
      <w:start w:val="1"/>
      <w:numFmt w:val="bullet"/>
      <w:lvlText w:val="·"/>
      <w:lvlJc w:val="left"/>
      <w:pPr>
        <w:ind w:left="1080" w:hanging="360"/>
      </w:pPr>
      <w:rPr>
        <w:rFonts w:ascii="Symbol" w:eastAsia="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A4B7FBF"/>
    <w:multiLevelType w:val="multilevel"/>
    <w:tmpl w:val="6BC2740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7" w15:restartNumberingAfterBreak="0">
    <w:nsid w:val="71713AAC"/>
    <w:multiLevelType w:val="multilevel"/>
    <w:tmpl w:val="48CAF9F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7D463BC"/>
    <w:multiLevelType w:val="multilevel"/>
    <w:tmpl w:val="76120C0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9" w15:restartNumberingAfterBreak="0">
    <w:nsid w:val="78A637FF"/>
    <w:multiLevelType w:val="multilevel"/>
    <w:tmpl w:val="EC8425EA"/>
    <w:lvl w:ilvl="0">
      <w:start w:val="1"/>
      <w:numFmt w:val="bullet"/>
      <w:lvlText w:val="·"/>
      <w:lvlJc w:val="left"/>
      <w:pPr>
        <w:ind w:left="1418" w:hanging="360"/>
      </w:pPr>
      <w:rPr>
        <w:rFonts w:ascii="Symbol" w:eastAsia="Symbol" w:hAnsi="Symbol" w:cs="Symbo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30" w15:restartNumberingAfterBreak="0">
    <w:nsid w:val="7B066553"/>
    <w:multiLevelType w:val="multilevel"/>
    <w:tmpl w:val="9A646C9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B5C514E"/>
    <w:multiLevelType w:val="multilevel"/>
    <w:tmpl w:val="6AD4D720"/>
    <w:lvl w:ilvl="0">
      <w:start w:val="1"/>
      <w:numFmt w:val="upperRoman"/>
      <w:lvlText w:val="%1."/>
      <w:lvlJc w:val="righ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16cid:durableId="222370562">
    <w:abstractNumId w:val="8"/>
  </w:num>
  <w:num w:numId="2" w16cid:durableId="1860461321">
    <w:abstractNumId w:val="0"/>
  </w:num>
  <w:num w:numId="3" w16cid:durableId="548806369">
    <w:abstractNumId w:val="11"/>
  </w:num>
  <w:num w:numId="4" w16cid:durableId="1035889303">
    <w:abstractNumId w:val="26"/>
  </w:num>
  <w:num w:numId="5" w16cid:durableId="1009020261">
    <w:abstractNumId w:val="2"/>
  </w:num>
  <w:num w:numId="6" w16cid:durableId="1365473937">
    <w:abstractNumId w:val="28"/>
  </w:num>
  <w:num w:numId="7" w16cid:durableId="1940210370">
    <w:abstractNumId w:val="29"/>
  </w:num>
  <w:num w:numId="8" w16cid:durableId="1374039989">
    <w:abstractNumId w:val="13"/>
  </w:num>
  <w:num w:numId="9" w16cid:durableId="2087454876">
    <w:abstractNumId w:val="3"/>
  </w:num>
  <w:num w:numId="10" w16cid:durableId="1421364363">
    <w:abstractNumId w:val="31"/>
  </w:num>
  <w:num w:numId="11" w16cid:durableId="1588079648">
    <w:abstractNumId w:val="6"/>
  </w:num>
  <w:num w:numId="12" w16cid:durableId="865367030">
    <w:abstractNumId w:val="24"/>
  </w:num>
  <w:num w:numId="13" w16cid:durableId="2081711253">
    <w:abstractNumId w:val="17"/>
  </w:num>
  <w:num w:numId="14" w16cid:durableId="492529721">
    <w:abstractNumId w:val="7"/>
  </w:num>
  <w:num w:numId="15" w16cid:durableId="290749808">
    <w:abstractNumId w:val="1"/>
  </w:num>
  <w:num w:numId="16" w16cid:durableId="1593275230">
    <w:abstractNumId w:val="12"/>
  </w:num>
  <w:num w:numId="17" w16cid:durableId="156507484">
    <w:abstractNumId w:val="10"/>
  </w:num>
  <w:num w:numId="18" w16cid:durableId="227425391">
    <w:abstractNumId w:val="19"/>
  </w:num>
  <w:num w:numId="19" w16cid:durableId="1488863925">
    <w:abstractNumId w:val="9"/>
  </w:num>
  <w:num w:numId="20" w16cid:durableId="1994142637">
    <w:abstractNumId w:val="14"/>
  </w:num>
  <w:num w:numId="21" w16cid:durableId="1495536200">
    <w:abstractNumId w:val="20"/>
  </w:num>
  <w:num w:numId="22" w16cid:durableId="331032983">
    <w:abstractNumId w:val="4"/>
  </w:num>
  <w:num w:numId="23" w16cid:durableId="374817733">
    <w:abstractNumId w:val="23"/>
  </w:num>
  <w:num w:numId="24" w16cid:durableId="1955822017">
    <w:abstractNumId w:val="27"/>
  </w:num>
  <w:num w:numId="25" w16cid:durableId="1139960671">
    <w:abstractNumId w:val="15"/>
  </w:num>
  <w:num w:numId="26" w16cid:durableId="1384599351">
    <w:abstractNumId w:val="30"/>
  </w:num>
  <w:num w:numId="27" w16cid:durableId="316299914">
    <w:abstractNumId w:val="16"/>
  </w:num>
  <w:num w:numId="28" w16cid:durableId="974213074">
    <w:abstractNumId w:val="25"/>
  </w:num>
  <w:num w:numId="29" w16cid:durableId="518199537">
    <w:abstractNumId w:val="5"/>
  </w:num>
  <w:num w:numId="30" w16cid:durableId="1176967601">
    <w:abstractNumId w:val="21"/>
  </w:num>
  <w:num w:numId="31" w16cid:durableId="643195536">
    <w:abstractNumId w:val="22"/>
  </w:num>
  <w:num w:numId="32" w16cid:durableId="1221819557">
    <w:abstractNumId w:val="18"/>
  </w:num>
  <w:num w:numId="33" w16cid:durableId="1347708484">
    <w:abstractNumId w:val="18"/>
  </w:num>
  <w:num w:numId="34" w16cid:durableId="1271275503">
    <w:abstractNumId w:val="19"/>
  </w:num>
  <w:num w:numId="35" w16cid:durableId="304748690">
    <w:abstractNumId w:val="22"/>
  </w:num>
  <w:num w:numId="36" w16cid:durableId="13900322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80B"/>
    <w:rsid w:val="0037780B"/>
    <w:rsid w:val="005F5909"/>
    <w:rsid w:val="00620F0F"/>
    <w:rsid w:val="0065653D"/>
    <w:rsid w:val="0067007A"/>
    <w:rsid w:val="00707CED"/>
    <w:rsid w:val="00C93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7845"/>
  <w15:docId w15:val="{FEDBD185-7DA5-4CEE-9F64-300170FA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2E74B5" w:themeColor="accent1" w:themeShade="BF"/>
      <w:sz w:val="40"/>
      <w:szCs w:val="40"/>
    </w:rPr>
  </w:style>
  <w:style w:type="character" w:customStyle="1" w:styleId="Heading2Char">
    <w:name w:val="Heading 2 Char"/>
    <w:basedOn w:val="Policepardfaut"/>
    <w:uiPriority w:val="9"/>
    <w:rPr>
      <w:rFonts w:ascii="Arial" w:eastAsia="Arial" w:hAnsi="Arial" w:cs="Arial"/>
      <w:color w:val="2E74B5" w:themeColor="accent1" w:themeShade="BF"/>
      <w:sz w:val="32"/>
      <w:szCs w:val="32"/>
    </w:rPr>
  </w:style>
  <w:style w:type="character" w:customStyle="1" w:styleId="Heading3Char">
    <w:name w:val="Heading 3 Char"/>
    <w:basedOn w:val="Policepardfaut"/>
    <w:uiPriority w:val="9"/>
    <w:rPr>
      <w:rFonts w:ascii="Arial" w:eastAsia="Arial" w:hAnsi="Arial" w:cs="Arial"/>
      <w:color w:val="2E74B5" w:themeColor="accent1" w:themeShade="BF"/>
      <w:sz w:val="28"/>
      <w:szCs w:val="28"/>
    </w:rPr>
  </w:style>
  <w:style w:type="character" w:customStyle="1" w:styleId="Heading4Char">
    <w:name w:val="Heading 4 Char"/>
    <w:basedOn w:val="Policepardfaut"/>
    <w:uiPriority w:val="9"/>
    <w:rPr>
      <w:rFonts w:ascii="Arial" w:eastAsia="Arial" w:hAnsi="Arial" w:cs="Arial"/>
      <w:i/>
      <w:iCs/>
      <w:color w:val="2E74B5" w:themeColor="accent1" w:themeShade="BF"/>
    </w:rPr>
  </w:style>
  <w:style w:type="character" w:customStyle="1" w:styleId="Heading5Char">
    <w:name w:val="Heading 5 Char"/>
    <w:basedOn w:val="Policepardfaut"/>
    <w:uiPriority w:val="9"/>
    <w:rPr>
      <w:rFonts w:ascii="Arial" w:eastAsia="Arial" w:hAnsi="Arial" w:cs="Arial"/>
      <w:color w:val="2E74B5"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E74B5" w:themeColor="accent1" w:themeShade="BF"/>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character" w:styleId="Textedelespacerserv">
    <w:name w:val="Placeholder Text"/>
    <w:basedOn w:val="Policepardfaut"/>
    <w:uiPriority w:val="99"/>
    <w:semiHidden/>
    <w:rPr>
      <w:color w:val="666666"/>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000000"/>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ai-cluster.univ-grenoble-alpes.fr/research/ongoing-calls/call-for-chairs-2025-2026-1631282.kjsp?RH=17440160453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i@univ-grenoble-alpes.f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ai-cluster.univ-grenoble-alpes.fr/research/ongoing-calls/call-for-chairs-2025-2026-1631282.kjsp?RH=1744016045316" TargetMode="External"/><Relationship Id="rId5" Type="http://schemas.openxmlformats.org/officeDocument/2006/relationships/footnotes" Target="footnotes.xml"/><Relationship Id="rId10" Type="http://schemas.openxmlformats.org/officeDocument/2006/relationships/hyperlink" Target="https://miai-cluster.univ-grenoble-alpes.fr/medias/fichier/cveuropeanformat-ok-1-_1757948172582-doc?ID_FICHE=1269485&amp;INLINE=FALSE" TargetMode="External"/><Relationship Id="rId4" Type="http://schemas.openxmlformats.org/officeDocument/2006/relationships/webSettings" Target="webSettings.xml"/><Relationship Id="rId9" Type="http://schemas.openxmlformats.org/officeDocument/2006/relationships/hyperlink" Target="https://miai-cluster.univ-grenoble-alpes.fr/medias/fichier/cveuropeanformat-ok-1-_1757948172582-doc?ID_FICHE=1269485&amp;INLINE=FALS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40.jpg"/><Relationship Id="rId3" Type="http://schemas.openxmlformats.org/officeDocument/2006/relationships/image" Target="media/image2.jpg"/><Relationship Id="rId7" Type="http://schemas.openxmlformats.org/officeDocument/2006/relationships/image" Target="media/image4.jpg"/><Relationship Id="rId2" Type="http://schemas.openxmlformats.org/officeDocument/2006/relationships/image" Target="media/image10.jpg"/><Relationship Id="rId1" Type="http://schemas.openxmlformats.org/officeDocument/2006/relationships/image" Target="media/image1.jpg"/><Relationship Id="rId6" Type="http://schemas.openxmlformats.org/officeDocument/2006/relationships/image" Target="media/image30.jpg"/><Relationship Id="rId5" Type="http://schemas.openxmlformats.org/officeDocument/2006/relationships/image" Target="media/image3.jpg"/><Relationship Id="rId10" Type="http://schemas.openxmlformats.org/officeDocument/2006/relationships/image" Target="media/image50.jpg"/><Relationship Id="rId4" Type="http://schemas.openxmlformats.org/officeDocument/2006/relationships/image" Target="media/image20.jpg"/><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1917</Words>
  <Characters>10546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EMMANUELLE PORTA BONETE</cp:lastModifiedBy>
  <cp:revision>43</cp:revision>
  <dcterms:created xsi:type="dcterms:W3CDTF">2025-09-30T12:34:00Z</dcterms:created>
  <dcterms:modified xsi:type="dcterms:W3CDTF">2025-11-20T09:20:00Z</dcterms:modified>
</cp:coreProperties>
</file>